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293EBB" w14:textId="6737DB73" w:rsidR="002F56D4" w:rsidRDefault="00F73A5D" w:rsidP="00F73A5D">
      <w:pPr>
        <w:jc w:val="center"/>
        <w:rPr>
          <w:rFonts w:ascii="Times New Roman" w:hAnsi="Times New Roman" w:cs="Times New Roman"/>
          <w:sz w:val="48"/>
          <w:szCs w:val="48"/>
          <w:lang w:val="bg-BG"/>
        </w:rPr>
      </w:pPr>
      <w:r w:rsidRPr="00F73A5D">
        <w:rPr>
          <w:rFonts w:ascii="Times New Roman" w:hAnsi="Times New Roman" w:cs="Times New Roman"/>
          <w:sz w:val="48"/>
          <w:szCs w:val="48"/>
          <w:lang w:val="bg-BG"/>
        </w:rPr>
        <w:t>Комисия БАК</w:t>
      </w:r>
      <w:r w:rsidR="003019E4">
        <w:rPr>
          <w:rFonts w:ascii="Times New Roman" w:hAnsi="Times New Roman" w:cs="Times New Roman"/>
          <w:sz w:val="48"/>
          <w:szCs w:val="48"/>
          <w:lang w:val="bg-BG"/>
        </w:rPr>
        <w:t>:</w:t>
      </w:r>
    </w:p>
    <w:p w14:paraId="4C5555B4" w14:textId="77777777" w:rsidR="00A624F6" w:rsidRDefault="00A624F6" w:rsidP="00F73A5D">
      <w:pPr>
        <w:jc w:val="center"/>
        <w:rPr>
          <w:rFonts w:ascii="Times New Roman" w:hAnsi="Times New Roman" w:cs="Times New Roman"/>
          <w:sz w:val="48"/>
          <w:szCs w:val="48"/>
          <w:lang w:val="bg-BG"/>
        </w:rPr>
      </w:pPr>
    </w:p>
    <w:p w14:paraId="77E521C8" w14:textId="77777777" w:rsidR="00A624F6" w:rsidRDefault="00A624F6" w:rsidP="00F73A5D">
      <w:pPr>
        <w:jc w:val="center"/>
        <w:rPr>
          <w:rFonts w:ascii="Times New Roman" w:hAnsi="Times New Roman" w:cs="Times New Roman"/>
          <w:sz w:val="48"/>
          <w:szCs w:val="48"/>
          <w:lang w:val="bg-BG"/>
        </w:rPr>
      </w:pPr>
    </w:p>
    <w:p w14:paraId="1A88DE40" w14:textId="650D617B" w:rsidR="003019E4" w:rsidRDefault="003019E4" w:rsidP="003019E4">
      <w:pPr>
        <w:pStyle w:val="a9"/>
        <w:numPr>
          <w:ilvl w:val="0"/>
          <w:numId w:val="1"/>
        </w:numPr>
        <w:rPr>
          <w:rFonts w:ascii="Times New Roman" w:hAnsi="Times New Roman" w:cs="Times New Roman"/>
          <w:sz w:val="28"/>
          <w:szCs w:val="28"/>
          <w:lang w:val="bg-BG"/>
        </w:rPr>
      </w:pPr>
      <w:r>
        <w:rPr>
          <w:rFonts w:ascii="Times New Roman" w:hAnsi="Times New Roman" w:cs="Times New Roman"/>
          <w:sz w:val="28"/>
          <w:szCs w:val="28"/>
          <w:lang w:val="bg-BG"/>
        </w:rPr>
        <w:t>М</w:t>
      </w:r>
      <w:r w:rsidR="00A624F6">
        <w:rPr>
          <w:rFonts w:ascii="Times New Roman" w:hAnsi="Times New Roman" w:cs="Times New Roman"/>
          <w:sz w:val="28"/>
          <w:szCs w:val="28"/>
          <w:lang w:val="bg-BG"/>
        </w:rPr>
        <w:t>илена</w:t>
      </w:r>
      <w:r>
        <w:rPr>
          <w:rFonts w:ascii="Times New Roman" w:hAnsi="Times New Roman" w:cs="Times New Roman"/>
          <w:sz w:val="28"/>
          <w:szCs w:val="28"/>
          <w:lang w:val="bg-BG"/>
        </w:rPr>
        <w:t xml:space="preserve"> Митева</w:t>
      </w:r>
    </w:p>
    <w:p w14:paraId="694D7A74" w14:textId="6792B405" w:rsidR="003019E4" w:rsidRDefault="003019E4" w:rsidP="003019E4">
      <w:pPr>
        <w:pStyle w:val="a9"/>
        <w:numPr>
          <w:ilvl w:val="0"/>
          <w:numId w:val="1"/>
        </w:numPr>
        <w:rPr>
          <w:rFonts w:ascii="Times New Roman" w:hAnsi="Times New Roman" w:cs="Times New Roman"/>
          <w:sz w:val="28"/>
          <w:szCs w:val="28"/>
          <w:lang w:val="bg-BG"/>
        </w:rPr>
      </w:pPr>
      <w:r>
        <w:rPr>
          <w:rFonts w:ascii="Times New Roman" w:hAnsi="Times New Roman" w:cs="Times New Roman"/>
          <w:sz w:val="28"/>
          <w:szCs w:val="28"/>
          <w:lang w:val="bg-BG"/>
        </w:rPr>
        <w:t>Кр</w:t>
      </w:r>
      <w:r w:rsidR="00A624F6">
        <w:rPr>
          <w:rFonts w:ascii="Times New Roman" w:hAnsi="Times New Roman" w:cs="Times New Roman"/>
          <w:sz w:val="28"/>
          <w:szCs w:val="28"/>
          <w:lang w:val="bg-BG"/>
        </w:rPr>
        <w:t>асимира</w:t>
      </w:r>
      <w:r>
        <w:rPr>
          <w:rFonts w:ascii="Times New Roman" w:hAnsi="Times New Roman" w:cs="Times New Roman"/>
          <w:sz w:val="28"/>
          <w:szCs w:val="28"/>
          <w:lang w:val="bg-BG"/>
        </w:rPr>
        <w:t xml:space="preserve"> Маринова</w:t>
      </w:r>
    </w:p>
    <w:p w14:paraId="5E477526" w14:textId="7BE94624" w:rsidR="003019E4" w:rsidRDefault="003019E4" w:rsidP="003019E4">
      <w:pPr>
        <w:pStyle w:val="a9"/>
        <w:numPr>
          <w:ilvl w:val="0"/>
          <w:numId w:val="1"/>
        </w:numPr>
        <w:rPr>
          <w:rFonts w:ascii="Times New Roman" w:hAnsi="Times New Roman" w:cs="Times New Roman"/>
          <w:sz w:val="28"/>
          <w:szCs w:val="28"/>
          <w:lang w:val="bg-BG"/>
        </w:rPr>
      </w:pPr>
      <w:r>
        <w:rPr>
          <w:rFonts w:ascii="Times New Roman" w:hAnsi="Times New Roman" w:cs="Times New Roman"/>
          <w:sz w:val="28"/>
          <w:szCs w:val="28"/>
          <w:lang w:val="bg-BG"/>
        </w:rPr>
        <w:t>Д</w:t>
      </w:r>
      <w:r w:rsidR="00A624F6">
        <w:rPr>
          <w:rFonts w:ascii="Times New Roman" w:hAnsi="Times New Roman" w:cs="Times New Roman"/>
          <w:sz w:val="28"/>
          <w:szCs w:val="28"/>
          <w:lang w:val="bg-BG"/>
        </w:rPr>
        <w:t>аниела</w:t>
      </w:r>
      <w:r>
        <w:rPr>
          <w:rFonts w:ascii="Times New Roman" w:hAnsi="Times New Roman" w:cs="Times New Roman"/>
          <w:sz w:val="28"/>
          <w:szCs w:val="28"/>
          <w:lang w:val="bg-BG"/>
        </w:rPr>
        <w:t xml:space="preserve"> Тенева</w:t>
      </w:r>
    </w:p>
    <w:p w14:paraId="0589B74D" w14:textId="297072A7" w:rsidR="003019E4" w:rsidRDefault="00A624F6" w:rsidP="003019E4">
      <w:pPr>
        <w:pStyle w:val="a9"/>
        <w:numPr>
          <w:ilvl w:val="0"/>
          <w:numId w:val="1"/>
        </w:numPr>
        <w:rPr>
          <w:rFonts w:ascii="Times New Roman" w:hAnsi="Times New Roman" w:cs="Times New Roman"/>
          <w:sz w:val="28"/>
          <w:szCs w:val="28"/>
          <w:lang w:val="bg-BG"/>
        </w:rPr>
      </w:pPr>
      <w:r>
        <w:rPr>
          <w:rFonts w:ascii="Times New Roman" w:hAnsi="Times New Roman" w:cs="Times New Roman"/>
          <w:sz w:val="28"/>
          <w:szCs w:val="28"/>
          <w:lang w:val="bg-BG"/>
        </w:rPr>
        <w:t>Дамян Иванов</w:t>
      </w:r>
    </w:p>
    <w:p w14:paraId="0380FBF9" w14:textId="23228613" w:rsidR="00A624F6" w:rsidRDefault="005E2335" w:rsidP="003019E4">
      <w:pPr>
        <w:pStyle w:val="a9"/>
        <w:numPr>
          <w:ilvl w:val="0"/>
          <w:numId w:val="1"/>
        </w:numPr>
        <w:rPr>
          <w:rFonts w:ascii="Times New Roman" w:hAnsi="Times New Roman" w:cs="Times New Roman"/>
          <w:sz w:val="28"/>
          <w:szCs w:val="28"/>
          <w:lang w:val="bg-BG"/>
        </w:rPr>
      </w:pPr>
      <w:r>
        <w:rPr>
          <w:rFonts w:ascii="Times New Roman" w:hAnsi="Times New Roman" w:cs="Times New Roman"/>
          <w:sz w:val="28"/>
          <w:szCs w:val="28"/>
          <w:lang w:val="bg-BG"/>
        </w:rPr>
        <w:t>Христо Димитров</w:t>
      </w:r>
    </w:p>
    <w:p w14:paraId="3F0D3924" w14:textId="74C2D3C9" w:rsidR="00A624F6" w:rsidRDefault="00A624F6" w:rsidP="003019E4">
      <w:pPr>
        <w:pStyle w:val="a9"/>
        <w:numPr>
          <w:ilvl w:val="0"/>
          <w:numId w:val="1"/>
        </w:numPr>
        <w:rPr>
          <w:rFonts w:ascii="Times New Roman" w:hAnsi="Times New Roman" w:cs="Times New Roman"/>
          <w:sz w:val="28"/>
          <w:szCs w:val="28"/>
          <w:lang w:val="bg-BG"/>
        </w:rPr>
      </w:pPr>
      <w:r>
        <w:rPr>
          <w:rFonts w:ascii="Times New Roman" w:hAnsi="Times New Roman" w:cs="Times New Roman"/>
          <w:sz w:val="28"/>
          <w:szCs w:val="28"/>
          <w:lang w:val="bg-BG"/>
        </w:rPr>
        <w:t>Георги Димитров</w:t>
      </w:r>
    </w:p>
    <w:p w14:paraId="21499361" w14:textId="77777777" w:rsidR="00A624F6" w:rsidRDefault="00A624F6" w:rsidP="00A624F6">
      <w:pPr>
        <w:pStyle w:val="a9"/>
        <w:rPr>
          <w:rFonts w:ascii="Times New Roman" w:hAnsi="Times New Roman" w:cs="Times New Roman"/>
          <w:sz w:val="28"/>
          <w:szCs w:val="28"/>
          <w:lang w:val="bg-BG"/>
        </w:rPr>
      </w:pPr>
    </w:p>
    <w:p w14:paraId="214BC921" w14:textId="77777777" w:rsidR="00A624F6" w:rsidRDefault="00A624F6" w:rsidP="00A624F6">
      <w:pPr>
        <w:pStyle w:val="a9"/>
        <w:rPr>
          <w:rFonts w:ascii="Times New Roman" w:hAnsi="Times New Roman" w:cs="Times New Roman"/>
          <w:sz w:val="28"/>
          <w:szCs w:val="28"/>
          <w:lang w:val="bg-BG"/>
        </w:rPr>
      </w:pPr>
    </w:p>
    <w:p w14:paraId="1DE88909" w14:textId="77777777" w:rsidR="00A624F6" w:rsidRDefault="00A624F6" w:rsidP="00A624F6">
      <w:pPr>
        <w:pStyle w:val="a9"/>
        <w:rPr>
          <w:rFonts w:ascii="Times New Roman" w:hAnsi="Times New Roman" w:cs="Times New Roman"/>
          <w:sz w:val="28"/>
          <w:szCs w:val="28"/>
          <w:lang w:val="bg-BG"/>
        </w:rPr>
      </w:pPr>
    </w:p>
    <w:p w14:paraId="65541797" w14:textId="77777777" w:rsidR="00A624F6" w:rsidRDefault="00A624F6" w:rsidP="00A624F6">
      <w:pPr>
        <w:pStyle w:val="a9"/>
        <w:rPr>
          <w:rFonts w:ascii="Times New Roman" w:hAnsi="Times New Roman" w:cs="Times New Roman"/>
          <w:sz w:val="28"/>
          <w:szCs w:val="28"/>
          <w:lang w:val="bg-BG"/>
        </w:rPr>
      </w:pPr>
    </w:p>
    <w:p w14:paraId="0BB43679" w14:textId="77777777" w:rsidR="00A624F6" w:rsidRDefault="00A624F6" w:rsidP="00A624F6">
      <w:pPr>
        <w:pStyle w:val="a9"/>
        <w:rPr>
          <w:rFonts w:ascii="Times New Roman" w:hAnsi="Times New Roman" w:cs="Times New Roman"/>
          <w:sz w:val="28"/>
          <w:szCs w:val="28"/>
          <w:lang w:val="bg-BG"/>
        </w:rPr>
      </w:pPr>
    </w:p>
    <w:p w14:paraId="0F8A7827" w14:textId="77777777" w:rsidR="00A624F6" w:rsidRDefault="00A624F6" w:rsidP="00A624F6">
      <w:pPr>
        <w:pStyle w:val="a9"/>
        <w:rPr>
          <w:rFonts w:ascii="Times New Roman" w:hAnsi="Times New Roman" w:cs="Times New Roman"/>
          <w:sz w:val="28"/>
          <w:szCs w:val="28"/>
          <w:lang w:val="bg-BG"/>
        </w:rPr>
      </w:pPr>
    </w:p>
    <w:p w14:paraId="2B6C193B" w14:textId="77777777" w:rsidR="00A624F6" w:rsidRDefault="00A624F6" w:rsidP="00A624F6">
      <w:pPr>
        <w:pStyle w:val="a9"/>
        <w:rPr>
          <w:rFonts w:ascii="Times New Roman" w:hAnsi="Times New Roman" w:cs="Times New Roman"/>
          <w:sz w:val="28"/>
          <w:szCs w:val="28"/>
          <w:lang w:val="bg-BG"/>
        </w:rPr>
      </w:pPr>
    </w:p>
    <w:p w14:paraId="355A16B6" w14:textId="77777777" w:rsidR="00A624F6" w:rsidRDefault="00A624F6" w:rsidP="00A624F6">
      <w:pPr>
        <w:pStyle w:val="a9"/>
        <w:rPr>
          <w:rFonts w:ascii="Times New Roman" w:hAnsi="Times New Roman" w:cs="Times New Roman"/>
          <w:sz w:val="28"/>
          <w:szCs w:val="28"/>
          <w:lang w:val="bg-BG"/>
        </w:rPr>
      </w:pPr>
    </w:p>
    <w:p w14:paraId="3913C2D2" w14:textId="77777777" w:rsidR="00A624F6" w:rsidRDefault="00A624F6" w:rsidP="00A624F6">
      <w:pPr>
        <w:pStyle w:val="a9"/>
        <w:rPr>
          <w:rFonts w:ascii="Times New Roman" w:hAnsi="Times New Roman" w:cs="Times New Roman"/>
          <w:sz w:val="28"/>
          <w:szCs w:val="28"/>
          <w:lang w:val="bg-BG"/>
        </w:rPr>
      </w:pPr>
    </w:p>
    <w:p w14:paraId="31FB2C56" w14:textId="77777777" w:rsidR="00A624F6" w:rsidRDefault="00A624F6" w:rsidP="00A624F6">
      <w:pPr>
        <w:pStyle w:val="a9"/>
        <w:rPr>
          <w:rFonts w:ascii="Times New Roman" w:hAnsi="Times New Roman" w:cs="Times New Roman"/>
          <w:sz w:val="28"/>
          <w:szCs w:val="28"/>
          <w:lang w:val="bg-BG"/>
        </w:rPr>
      </w:pPr>
    </w:p>
    <w:p w14:paraId="44604C60" w14:textId="77777777" w:rsidR="00A624F6" w:rsidRDefault="00A624F6" w:rsidP="00A624F6">
      <w:pPr>
        <w:pStyle w:val="a9"/>
        <w:rPr>
          <w:rFonts w:ascii="Times New Roman" w:hAnsi="Times New Roman" w:cs="Times New Roman"/>
          <w:sz w:val="28"/>
          <w:szCs w:val="28"/>
          <w:lang w:val="bg-BG"/>
        </w:rPr>
      </w:pPr>
    </w:p>
    <w:p w14:paraId="788A8EB9" w14:textId="77777777" w:rsidR="00A624F6" w:rsidRDefault="00A624F6" w:rsidP="00A624F6">
      <w:pPr>
        <w:pStyle w:val="a9"/>
        <w:rPr>
          <w:rFonts w:ascii="Times New Roman" w:hAnsi="Times New Roman" w:cs="Times New Roman"/>
          <w:sz w:val="28"/>
          <w:szCs w:val="28"/>
          <w:lang w:val="bg-BG"/>
        </w:rPr>
      </w:pPr>
    </w:p>
    <w:p w14:paraId="6287E8B9" w14:textId="77777777" w:rsidR="00A624F6" w:rsidRDefault="00A624F6" w:rsidP="00A624F6">
      <w:pPr>
        <w:pStyle w:val="a9"/>
        <w:rPr>
          <w:rFonts w:ascii="Times New Roman" w:hAnsi="Times New Roman" w:cs="Times New Roman"/>
          <w:sz w:val="28"/>
          <w:szCs w:val="28"/>
          <w:lang w:val="bg-BG"/>
        </w:rPr>
      </w:pPr>
    </w:p>
    <w:p w14:paraId="4B169BF6" w14:textId="77777777" w:rsidR="00A624F6" w:rsidRDefault="00A624F6" w:rsidP="00A624F6">
      <w:pPr>
        <w:pStyle w:val="a9"/>
        <w:rPr>
          <w:rFonts w:ascii="Times New Roman" w:hAnsi="Times New Roman" w:cs="Times New Roman"/>
          <w:sz w:val="28"/>
          <w:szCs w:val="28"/>
          <w:lang w:val="bg-BG"/>
        </w:rPr>
      </w:pPr>
    </w:p>
    <w:p w14:paraId="26633D9A" w14:textId="77777777" w:rsidR="00A624F6" w:rsidRDefault="00A624F6" w:rsidP="00A624F6">
      <w:pPr>
        <w:pStyle w:val="a9"/>
        <w:rPr>
          <w:rFonts w:ascii="Times New Roman" w:hAnsi="Times New Roman" w:cs="Times New Roman"/>
          <w:sz w:val="28"/>
          <w:szCs w:val="28"/>
          <w:lang w:val="bg-BG"/>
        </w:rPr>
      </w:pPr>
    </w:p>
    <w:p w14:paraId="34910EC4" w14:textId="77777777" w:rsidR="00A624F6" w:rsidRDefault="00A624F6" w:rsidP="00A624F6">
      <w:pPr>
        <w:pStyle w:val="a9"/>
        <w:rPr>
          <w:rFonts w:ascii="Times New Roman" w:hAnsi="Times New Roman" w:cs="Times New Roman"/>
          <w:sz w:val="28"/>
          <w:szCs w:val="28"/>
          <w:lang w:val="bg-BG"/>
        </w:rPr>
      </w:pPr>
    </w:p>
    <w:p w14:paraId="0AF3033E" w14:textId="77777777" w:rsidR="00A624F6" w:rsidRDefault="00A624F6" w:rsidP="00A624F6">
      <w:pPr>
        <w:pStyle w:val="a9"/>
        <w:rPr>
          <w:rFonts w:ascii="Times New Roman" w:hAnsi="Times New Roman" w:cs="Times New Roman"/>
          <w:sz w:val="28"/>
          <w:szCs w:val="28"/>
          <w:lang w:val="bg-BG"/>
        </w:rPr>
      </w:pPr>
    </w:p>
    <w:p w14:paraId="770CD849" w14:textId="77777777" w:rsidR="00A624F6" w:rsidRDefault="00A624F6" w:rsidP="00A624F6">
      <w:pPr>
        <w:pStyle w:val="a9"/>
        <w:rPr>
          <w:rFonts w:ascii="Times New Roman" w:hAnsi="Times New Roman" w:cs="Times New Roman"/>
          <w:sz w:val="28"/>
          <w:szCs w:val="28"/>
          <w:lang w:val="bg-BG"/>
        </w:rPr>
      </w:pPr>
    </w:p>
    <w:p w14:paraId="1D758E0B" w14:textId="77777777" w:rsidR="00A624F6" w:rsidRDefault="00A624F6" w:rsidP="00A624F6">
      <w:pPr>
        <w:pStyle w:val="a9"/>
        <w:rPr>
          <w:rFonts w:ascii="Times New Roman" w:hAnsi="Times New Roman" w:cs="Times New Roman"/>
          <w:sz w:val="28"/>
          <w:szCs w:val="28"/>
          <w:lang w:val="bg-BG"/>
        </w:rPr>
      </w:pPr>
    </w:p>
    <w:p w14:paraId="6E2F20CF" w14:textId="77777777" w:rsidR="00A624F6" w:rsidRDefault="00A624F6" w:rsidP="00A624F6">
      <w:pPr>
        <w:pStyle w:val="a9"/>
        <w:rPr>
          <w:rFonts w:ascii="Times New Roman" w:hAnsi="Times New Roman" w:cs="Times New Roman"/>
          <w:sz w:val="28"/>
          <w:szCs w:val="28"/>
          <w:lang w:val="bg-BG"/>
        </w:rPr>
      </w:pPr>
    </w:p>
    <w:p w14:paraId="2B9B8A3D" w14:textId="77777777" w:rsidR="00A624F6" w:rsidRDefault="00A624F6" w:rsidP="00A624F6">
      <w:pPr>
        <w:pStyle w:val="a9"/>
        <w:rPr>
          <w:rFonts w:ascii="Times New Roman" w:hAnsi="Times New Roman" w:cs="Times New Roman"/>
          <w:sz w:val="28"/>
          <w:szCs w:val="28"/>
          <w:lang w:val="bg-BG"/>
        </w:rPr>
      </w:pPr>
    </w:p>
    <w:p w14:paraId="0C008C9D" w14:textId="77777777" w:rsidR="00A624F6" w:rsidRDefault="00A624F6" w:rsidP="00A624F6">
      <w:pPr>
        <w:pStyle w:val="a9"/>
        <w:rPr>
          <w:rFonts w:ascii="Times New Roman" w:hAnsi="Times New Roman" w:cs="Times New Roman"/>
          <w:sz w:val="28"/>
          <w:szCs w:val="28"/>
          <w:lang w:val="bg-BG"/>
        </w:rPr>
      </w:pPr>
    </w:p>
    <w:p w14:paraId="394AA3E5" w14:textId="77777777" w:rsidR="00FA07B9" w:rsidRPr="00FA07B9" w:rsidRDefault="00FA07B9" w:rsidP="00FA07B9">
      <w:pPr>
        <w:spacing w:after="0" w:line="240" w:lineRule="auto"/>
        <w:jc w:val="center"/>
        <w:outlineLvl w:val="0"/>
        <w:rPr>
          <w:rFonts w:ascii="Times New Roman" w:eastAsia="Times New Roman" w:hAnsi="Times New Roman" w:cs="Times New Roman"/>
          <w:b/>
          <w:kern w:val="0"/>
          <w:sz w:val="28"/>
          <w:szCs w:val="28"/>
          <w:lang w:val="bg-BG" w:eastAsia="bg-BG"/>
          <w14:ligatures w14:val="none"/>
        </w:rPr>
      </w:pPr>
      <w:r w:rsidRPr="00FA07B9">
        <w:rPr>
          <w:rFonts w:ascii="Times New Roman" w:eastAsia="Times New Roman" w:hAnsi="Times New Roman" w:cs="Times New Roman"/>
          <w:b/>
          <w:kern w:val="0"/>
          <w:sz w:val="28"/>
          <w:szCs w:val="28"/>
          <w:lang w:val="bg-BG" w:eastAsia="bg-BG"/>
          <w14:ligatures w14:val="none"/>
        </w:rPr>
        <w:lastRenderedPageBreak/>
        <w:t>П  Л  А  Н</w:t>
      </w:r>
    </w:p>
    <w:p w14:paraId="7F7E5F7B"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p>
    <w:p w14:paraId="2E21E2FA"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r w:rsidRPr="00FA07B9">
        <w:rPr>
          <w:rFonts w:ascii="Times New Roman" w:eastAsia="Times New Roman" w:hAnsi="Times New Roman" w:cs="Times New Roman"/>
          <w:b/>
          <w:kern w:val="0"/>
          <w:sz w:val="28"/>
          <w:szCs w:val="28"/>
          <w:lang w:val="bg-BG" w:eastAsia="bg-BG"/>
          <w14:ligatures w14:val="none"/>
        </w:rPr>
        <w:t>на мероприятията по защитата на учениците, педагогическия и</w:t>
      </w:r>
    </w:p>
    <w:p w14:paraId="650D5CDF"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r w:rsidRPr="00FA07B9">
        <w:rPr>
          <w:rFonts w:ascii="Times New Roman" w:eastAsia="Times New Roman" w:hAnsi="Times New Roman" w:cs="Times New Roman"/>
          <w:b/>
          <w:kern w:val="0"/>
          <w:sz w:val="28"/>
          <w:szCs w:val="28"/>
          <w:lang w:val="bg-BG" w:eastAsia="bg-BG"/>
          <w14:ligatures w14:val="none"/>
        </w:rPr>
        <w:t>помощния персонал в ОУ „Любен Каравелов” с. Узунджово, общ. Хасково</w:t>
      </w:r>
    </w:p>
    <w:p w14:paraId="4CB0BEDD" w14:textId="37467E10" w:rsidR="00FA07B9" w:rsidRPr="00FA07B9" w:rsidRDefault="00C71242" w:rsidP="00FA07B9">
      <w:pPr>
        <w:spacing w:after="0" w:line="240" w:lineRule="auto"/>
        <w:jc w:val="center"/>
        <w:rPr>
          <w:rFonts w:ascii="Times New Roman" w:eastAsia="Times New Roman" w:hAnsi="Times New Roman" w:cs="Times New Roman"/>
          <w:i/>
          <w:kern w:val="0"/>
          <w:sz w:val="20"/>
          <w:szCs w:val="20"/>
          <w:lang w:val="bg-BG" w:eastAsia="bg-BG"/>
          <w14:ligatures w14:val="none"/>
        </w:rPr>
      </w:pPr>
      <w:r>
        <w:rPr>
          <w:rFonts w:ascii="Times New Roman" w:eastAsia="Times New Roman" w:hAnsi="Times New Roman" w:cs="Times New Roman"/>
          <w:b/>
          <w:kern w:val="0"/>
          <w:sz w:val="28"/>
          <w:szCs w:val="28"/>
          <w:lang w:val="bg-BG" w:eastAsia="bg-BG"/>
          <w14:ligatures w14:val="none"/>
        </w:rPr>
        <w:t>за учебната 2026/2027</w:t>
      </w:r>
      <w:r w:rsidR="00FA07B9" w:rsidRPr="00FA07B9">
        <w:rPr>
          <w:rFonts w:ascii="Times New Roman" w:eastAsia="Times New Roman" w:hAnsi="Times New Roman" w:cs="Times New Roman"/>
          <w:b/>
          <w:kern w:val="0"/>
          <w:sz w:val="28"/>
          <w:szCs w:val="28"/>
          <w:lang w:val="bg-BG" w:eastAsia="bg-BG"/>
          <w14:ligatures w14:val="none"/>
        </w:rPr>
        <w:t xml:space="preserve"> година</w:t>
      </w:r>
    </w:p>
    <w:p w14:paraId="3396F4AF"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p w14:paraId="4135B398" w14:textId="77777777" w:rsidR="00FA07B9" w:rsidRPr="00FA07B9" w:rsidRDefault="00FA07B9" w:rsidP="00FA07B9">
      <w:pPr>
        <w:spacing w:after="0" w:line="240" w:lineRule="auto"/>
        <w:ind w:firstLine="708"/>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Основни задачи:</w:t>
      </w:r>
    </w:p>
    <w:p w14:paraId="443795C6" w14:textId="77777777" w:rsidR="00FA07B9" w:rsidRPr="00FA07B9" w:rsidRDefault="00FA07B9" w:rsidP="00FA07B9">
      <w:pPr>
        <w:spacing w:after="0" w:line="240" w:lineRule="auto"/>
        <w:ind w:left="708"/>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1.Организиране защитата на целия личен състав при бедствия и аварии.</w:t>
      </w:r>
    </w:p>
    <w:p w14:paraId="2379B8AE" w14:textId="77777777" w:rsidR="00FA07B9" w:rsidRPr="00FA07B9" w:rsidRDefault="00FA07B9" w:rsidP="00FA07B9">
      <w:pPr>
        <w:spacing w:after="0" w:line="240" w:lineRule="auto"/>
        <w:ind w:left="708"/>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2.Организиране и провеждане на превантивни мероприятия за намаляване последствията при бедствия и аварии.</w:t>
      </w:r>
    </w:p>
    <w:p w14:paraId="0FAEA655" w14:textId="77777777" w:rsidR="00FA07B9" w:rsidRPr="00FA07B9" w:rsidRDefault="00FA07B9" w:rsidP="00FA07B9">
      <w:pPr>
        <w:spacing w:after="0" w:line="240" w:lineRule="auto"/>
        <w:ind w:left="708"/>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3.Поддържане готовността на отговорните длъжностни лица и на целия личен състав за адекватни действия при бедствия и аварии.</w:t>
      </w:r>
    </w:p>
    <w:p w14:paraId="3A2FCA6B"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6"/>
        <w:gridCol w:w="4088"/>
        <w:gridCol w:w="1415"/>
        <w:gridCol w:w="1787"/>
        <w:gridCol w:w="1254"/>
      </w:tblGrid>
      <w:tr w:rsidR="00FA07B9" w:rsidRPr="00FA07B9" w14:paraId="64C0E8E3" w14:textId="77777777" w:rsidTr="00C71242">
        <w:tc>
          <w:tcPr>
            <w:tcW w:w="823" w:type="dxa"/>
          </w:tcPr>
          <w:p w14:paraId="567545E8"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r w:rsidRPr="00FA07B9">
              <w:rPr>
                <w:rFonts w:ascii="Times New Roman" w:eastAsia="Times New Roman" w:hAnsi="Times New Roman" w:cs="Times New Roman"/>
                <w:b/>
                <w:kern w:val="0"/>
                <w:sz w:val="28"/>
                <w:szCs w:val="28"/>
                <w:lang w:val="bg-BG" w:eastAsia="bg-BG"/>
                <w14:ligatures w14:val="none"/>
              </w:rPr>
              <w:t>№ по ред</w:t>
            </w:r>
          </w:p>
        </w:tc>
        <w:tc>
          <w:tcPr>
            <w:tcW w:w="4269" w:type="dxa"/>
          </w:tcPr>
          <w:p w14:paraId="6C07C9B8"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r w:rsidRPr="00FA07B9">
              <w:rPr>
                <w:rFonts w:ascii="Times New Roman" w:eastAsia="Times New Roman" w:hAnsi="Times New Roman" w:cs="Times New Roman"/>
                <w:b/>
                <w:kern w:val="0"/>
                <w:sz w:val="28"/>
                <w:szCs w:val="28"/>
                <w:lang w:val="bg-BG" w:eastAsia="bg-BG"/>
                <w14:ligatures w14:val="none"/>
              </w:rPr>
              <w:t>Мероприятия</w:t>
            </w:r>
          </w:p>
        </w:tc>
        <w:tc>
          <w:tcPr>
            <w:tcW w:w="1428" w:type="dxa"/>
          </w:tcPr>
          <w:p w14:paraId="01D27C07"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r w:rsidRPr="00FA07B9">
              <w:rPr>
                <w:rFonts w:ascii="Times New Roman" w:eastAsia="Times New Roman" w:hAnsi="Times New Roman" w:cs="Times New Roman"/>
                <w:b/>
                <w:kern w:val="0"/>
                <w:sz w:val="28"/>
                <w:szCs w:val="28"/>
                <w:lang w:val="bg-BG" w:eastAsia="bg-BG"/>
                <w14:ligatures w14:val="none"/>
              </w:rPr>
              <w:t>Срок</w:t>
            </w:r>
          </w:p>
        </w:tc>
        <w:tc>
          <w:tcPr>
            <w:tcW w:w="1770" w:type="dxa"/>
          </w:tcPr>
          <w:p w14:paraId="02ECC67A"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r w:rsidRPr="00FA07B9">
              <w:rPr>
                <w:rFonts w:ascii="Times New Roman" w:eastAsia="Times New Roman" w:hAnsi="Times New Roman" w:cs="Times New Roman"/>
                <w:b/>
                <w:kern w:val="0"/>
                <w:sz w:val="28"/>
                <w:szCs w:val="28"/>
                <w:lang w:val="bg-BG" w:eastAsia="bg-BG"/>
                <w14:ligatures w14:val="none"/>
              </w:rPr>
              <w:t>Отговорник</w:t>
            </w:r>
          </w:p>
        </w:tc>
        <w:tc>
          <w:tcPr>
            <w:tcW w:w="1280" w:type="dxa"/>
          </w:tcPr>
          <w:p w14:paraId="5086F70F"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proofErr w:type="spellStart"/>
            <w:r w:rsidRPr="00FA07B9">
              <w:rPr>
                <w:rFonts w:ascii="Times New Roman" w:eastAsia="Times New Roman" w:hAnsi="Times New Roman" w:cs="Times New Roman"/>
                <w:b/>
                <w:kern w:val="0"/>
                <w:sz w:val="28"/>
                <w:szCs w:val="28"/>
                <w:lang w:val="bg-BG" w:eastAsia="bg-BG"/>
                <w14:ligatures w14:val="none"/>
              </w:rPr>
              <w:t>Забе-лежка</w:t>
            </w:r>
            <w:proofErr w:type="spellEnd"/>
          </w:p>
        </w:tc>
      </w:tr>
      <w:tr w:rsidR="00FA07B9" w:rsidRPr="00FA07B9" w14:paraId="039BD566" w14:textId="77777777" w:rsidTr="00C71242">
        <w:tc>
          <w:tcPr>
            <w:tcW w:w="823" w:type="dxa"/>
          </w:tcPr>
          <w:p w14:paraId="57B33AFC"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r w:rsidRPr="00FA07B9">
              <w:rPr>
                <w:rFonts w:ascii="Times New Roman" w:eastAsia="Times New Roman" w:hAnsi="Times New Roman" w:cs="Times New Roman"/>
                <w:b/>
                <w:kern w:val="0"/>
                <w:sz w:val="28"/>
                <w:szCs w:val="28"/>
                <w:lang w:val="bg-BG" w:eastAsia="bg-BG"/>
                <w14:ligatures w14:val="none"/>
              </w:rPr>
              <w:t>1</w:t>
            </w:r>
          </w:p>
        </w:tc>
        <w:tc>
          <w:tcPr>
            <w:tcW w:w="4269" w:type="dxa"/>
          </w:tcPr>
          <w:p w14:paraId="11EAAC51"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r w:rsidRPr="00FA07B9">
              <w:rPr>
                <w:rFonts w:ascii="Times New Roman" w:eastAsia="Times New Roman" w:hAnsi="Times New Roman" w:cs="Times New Roman"/>
                <w:b/>
                <w:kern w:val="0"/>
                <w:sz w:val="28"/>
                <w:szCs w:val="28"/>
                <w:lang w:val="bg-BG" w:eastAsia="bg-BG"/>
                <w14:ligatures w14:val="none"/>
              </w:rPr>
              <w:t>2</w:t>
            </w:r>
          </w:p>
        </w:tc>
        <w:tc>
          <w:tcPr>
            <w:tcW w:w="1428" w:type="dxa"/>
          </w:tcPr>
          <w:p w14:paraId="72E15FF0"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r w:rsidRPr="00FA07B9">
              <w:rPr>
                <w:rFonts w:ascii="Times New Roman" w:eastAsia="Times New Roman" w:hAnsi="Times New Roman" w:cs="Times New Roman"/>
                <w:b/>
                <w:kern w:val="0"/>
                <w:sz w:val="28"/>
                <w:szCs w:val="28"/>
                <w:lang w:val="bg-BG" w:eastAsia="bg-BG"/>
                <w14:ligatures w14:val="none"/>
              </w:rPr>
              <w:t>3</w:t>
            </w:r>
          </w:p>
        </w:tc>
        <w:tc>
          <w:tcPr>
            <w:tcW w:w="1770" w:type="dxa"/>
          </w:tcPr>
          <w:p w14:paraId="4B2A6316"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r w:rsidRPr="00FA07B9">
              <w:rPr>
                <w:rFonts w:ascii="Times New Roman" w:eastAsia="Times New Roman" w:hAnsi="Times New Roman" w:cs="Times New Roman"/>
                <w:b/>
                <w:kern w:val="0"/>
                <w:sz w:val="28"/>
                <w:szCs w:val="28"/>
                <w:lang w:val="bg-BG" w:eastAsia="bg-BG"/>
                <w14:ligatures w14:val="none"/>
              </w:rPr>
              <w:t>4</w:t>
            </w:r>
          </w:p>
        </w:tc>
        <w:tc>
          <w:tcPr>
            <w:tcW w:w="1280" w:type="dxa"/>
          </w:tcPr>
          <w:p w14:paraId="34282839" w14:textId="77777777" w:rsidR="00FA07B9" w:rsidRPr="00FA07B9" w:rsidRDefault="00FA07B9" w:rsidP="00FA07B9">
            <w:pPr>
              <w:spacing w:after="0" w:line="240" w:lineRule="auto"/>
              <w:jc w:val="center"/>
              <w:rPr>
                <w:rFonts w:ascii="Times New Roman" w:eastAsia="Times New Roman" w:hAnsi="Times New Roman" w:cs="Times New Roman"/>
                <w:b/>
                <w:kern w:val="0"/>
                <w:sz w:val="28"/>
                <w:szCs w:val="28"/>
                <w:lang w:val="bg-BG" w:eastAsia="bg-BG"/>
                <w14:ligatures w14:val="none"/>
              </w:rPr>
            </w:pPr>
            <w:r w:rsidRPr="00FA07B9">
              <w:rPr>
                <w:rFonts w:ascii="Times New Roman" w:eastAsia="Times New Roman" w:hAnsi="Times New Roman" w:cs="Times New Roman"/>
                <w:b/>
                <w:kern w:val="0"/>
                <w:sz w:val="28"/>
                <w:szCs w:val="28"/>
                <w:lang w:val="bg-BG" w:eastAsia="bg-BG"/>
                <w14:ligatures w14:val="none"/>
              </w:rPr>
              <w:t>5</w:t>
            </w:r>
          </w:p>
        </w:tc>
      </w:tr>
      <w:tr w:rsidR="00FA07B9" w:rsidRPr="00FA07B9" w14:paraId="1AEEF231" w14:textId="77777777" w:rsidTr="00C71242">
        <w:tc>
          <w:tcPr>
            <w:tcW w:w="823" w:type="dxa"/>
          </w:tcPr>
          <w:p w14:paraId="0C56507F" w14:textId="77777777" w:rsidR="00FA07B9" w:rsidRPr="00FA07B9" w:rsidRDefault="00FA07B9" w:rsidP="00FA07B9">
            <w:pPr>
              <w:spacing w:after="0" w:line="240" w:lineRule="auto"/>
              <w:jc w:val="right"/>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1.</w:t>
            </w:r>
          </w:p>
        </w:tc>
        <w:tc>
          <w:tcPr>
            <w:tcW w:w="4269" w:type="dxa"/>
          </w:tcPr>
          <w:p w14:paraId="665AD294"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Общо събрание на целия личен състав за запознаване с плана за защита – срещу подпис</w:t>
            </w:r>
          </w:p>
        </w:tc>
        <w:tc>
          <w:tcPr>
            <w:tcW w:w="1428" w:type="dxa"/>
          </w:tcPr>
          <w:p w14:paraId="454D6BAE"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 09</w:t>
            </w:r>
          </w:p>
        </w:tc>
        <w:tc>
          <w:tcPr>
            <w:tcW w:w="1770" w:type="dxa"/>
          </w:tcPr>
          <w:p w14:paraId="4628CBFA"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Тоска Бойчева</w:t>
            </w:r>
          </w:p>
        </w:tc>
        <w:tc>
          <w:tcPr>
            <w:tcW w:w="1280" w:type="dxa"/>
          </w:tcPr>
          <w:p w14:paraId="26260087"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c>
      </w:tr>
      <w:tr w:rsidR="00FA07B9" w:rsidRPr="00FA07B9" w14:paraId="65062ACD" w14:textId="77777777" w:rsidTr="00C71242">
        <w:tc>
          <w:tcPr>
            <w:tcW w:w="823" w:type="dxa"/>
          </w:tcPr>
          <w:p w14:paraId="5BCE0FA6" w14:textId="77777777" w:rsidR="00FA07B9" w:rsidRPr="00FA07B9" w:rsidRDefault="00FA07B9" w:rsidP="00FA07B9">
            <w:pPr>
              <w:spacing w:after="0" w:line="240" w:lineRule="auto"/>
              <w:jc w:val="right"/>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2.</w:t>
            </w:r>
          </w:p>
        </w:tc>
        <w:tc>
          <w:tcPr>
            <w:tcW w:w="4269" w:type="dxa"/>
          </w:tcPr>
          <w:p w14:paraId="0B3B48F2"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Запознаване на отговорните длъжностни лица с конкретните им задължения през учебната година</w:t>
            </w:r>
          </w:p>
        </w:tc>
        <w:tc>
          <w:tcPr>
            <w:tcW w:w="1428" w:type="dxa"/>
          </w:tcPr>
          <w:p w14:paraId="7C6A2621"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М.10</w:t>
            </w:r>
          </w:p>
        </w:tc>
        <w:tc>
          <w:tcPr>
            <w:tcW w:w="1770" w:type="dxa"/>
          </w:tcPr>
          <w:p w14:paraId="0F45C55D"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Тоска Бойчева</w:t>
            </w:r>
          </w:p>
        </w:tc>
        <w:tc>
          <w:tcPr>
            <w:tcW w:w="1280" w:type="dxa"/>
          </w:tcPr>
          <w:p w14:paraId="02B1408E"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c>
      </w:tr>
      <w:tr w:rsidR="00FA07B9" w:rsidRPr="00FA07B9" w14:paraId="27073193" w14:textId="77777777" w:rsidTr="00C71242">
        <w:tc>
          <w:tcPr>
            <w:tcW w:w="823" w:type="dxa"/>
          </w:tcPr>
          <w:p w14:paraId="38A4E28D" w14:textId="77777777" w:rsidR="00FA07B9" w:rsidRPr="00FA07B9" w:rsidRDefault="00FA07B9" w:rsidP="00FA07B9">
            <w:pPr>
              <w:spacing w:after="0" w:line="240" w:lineRule="auto"/>
              <w:jc w:val="right"/>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3.</w:t>
            </w:r>
          </w:p>
        </w:tc>
        <w:tc>
          <w:tcPr>
            <w:tcW w:w="4269" w:type="dxa"/>
          </w:tcPr>
          <w:p w14:paraId="2894112B"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Изготвяне разчет на часовете за подготовка на учениците за защита при бедствия и аварии през годината – по класове</w:t>
            </w:r>
          </w:p>
        </w:tc>
        <w:tc>
          <w:tcPr>
            <w:tcW w:w="1428" w:type="dxa"/>
          </w:tcPr>
          <w:p w14:paraId="53635F35"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 10</w:t>
            </w:r>
          </w:p>
        </w:tc>
        <w:tc>
          <w:tcPr>
            <w:tcW w:w="1770" w:type="dxa"/>
          </w:tcPr>
          <w:p w14:paraId="26486420"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Тоска Бойчева</w:t>
            </w:r>
          </w:p>
        </w:tc>
        <w:tc>
          <w:tcPr>
            <w:tcW w:w="1280" w:type="dxa"/>
          </w:tcPr>
          <w:p w14:paraId="4235DA5E"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c>
      </w:tr>
      <w:tr w:rsidR="00FA07B9" w:rsidRPr="00FA07B9" w14:paraId="0C700A15" w14:textId="77777777" w:rsidTr="00C71242">
        <w:tc>
          <w:tcPr>
            <w:tcW w:w="823" w:type="dxa"/>
          </w:tcPr>
          <w:p w14:paraId="5A059DAE" w14:textId="77777777" w:rsidR="00FA07B9" w:rsidRPr="00FA07B9" w:rsidRDefault="00FA07B9" w:rsidP="00FA07B9">
            <w:pPr>
              <w:spacing w:after="0" w:line="240" w:lineRule="auto"/>
              <w:jc w:val="right"/>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 xml:space="preserve">4. </w:t>
            </w:r>
          </w:p>
        </w:tc>
        <w:tc>
          <w:tcPr>
            <w:tcW w:w="4269" w:type="dxa"/>
          </w:tcPr>
          <w:p w14:paraId="247F0EC7"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 xml:space="preserve">Провеждане на контрол за водене на занятията с учениците по защита  </w:t>
            </w:r>
          </w:p>
        </w:tc>
        <w:tc>
          <w:tcPr>
            <w:tcW w:w="1428" w:type="dxa"/>
          </w:tcPr>
          <w:p w14:paraId="3966B7B8"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През годината по графика</w:t>
            </w:r>
          </w:p>
        </w:tc>
        <w:tc>
          <w:tcPr>
            <w:tcW w:w="1770" w:type="dxa"/>
          </w:tcPr>
          <w:p w14:paraId="34A2D600"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Тоска Бойчева</w:t>
            </w:r>
          </w:p>
        </w:tc>
        <w:tc>
          <w:tcPr>
            <w:tcW w:w="1280" w:type="dxa"/>
          </w:tcPr>
          <w:p w14:paraId="65F894C4"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c>
      </w:tr>
      <w:tr w:rsidR="00FA07B9" w:rsidRPr="00FA07B9" w14:paraId="432D4932" w14:textId="77777777" w:rsidTr="00C71242">
        <w:tc>
          <w:tcPr>
            <w:tcW w:w="823" w:type="dxa"/>
          </w:tcPr>
          <w:p w14:paraId="413F8A2A" w14:textId="77777777" w:rsidR="00FA07B9" w:rsidRPr="00FA07B9" w:rsidRDefault="00FA07B9" w:rsidP="00FA07B9">
            <w:pPr>
              <w:spacing w:after="0" w:line="240" w:lineRule="auto"/>
              <w:jc w:val="right"/>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5.</w:t>
            </w:r>
          </w:p>
        </w:tc>
        <w:tc>
          <w:tcPr>
            <w:tcW w:w="4269" w:type="dxa"/>
          </w:tcPr>
          <w:p w14:paraId="3DA4527D"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Запознаване на персонала с устройството и начина на работа с наличните в заведението противопожарни, пожарогасителни и аварийно-спасителни уреди и средства</w:t>
            </w:r>
          </w:p>
        </w:tc>
        <w:tc>
          <w:tcPr>
            <w:tcW w:w="1428" w:type="dxa"/>
          </w:tcPr>
          <w:p w14:paraId="63FD4818"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 03</w:t>
            </w:r>
          </w:p>
        </w:tc>
        <w:tc>
          <w:tcPr>
            <w:tcW w:w="1770" w:type="dxa"/>
          </w:tcPr>
          <w:p w14:paraId="06C3B3E3"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Милена Митева, Специалисти от ОУ „ПБЗН”</w:t>
            </w:r>
          </w:p>
        </w:tc>
        <w:tc>
          <w:tcPr>
            <w:tcW w:w="1280" w:type="dxa"/>
          </w:tcPr>
          <w:p w14:paraId="1CD8C5E9"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c>
      </w:tr>
      <w:tr w:rsidR="00FA07B9" w:rsidRPr="00FA07B9" w14:paraId="5DFEAD30" w14:textId="77777777" w:rsidTr="00C71242">
        <w:tc>
          <w:tcPr>
            <w:tcW w:w="823" w:type="dxa"/>
          </w:tcPr>
          <w:p w14:paraId="3B5DDCEE" w14:textId="77777777" w:rsidR="00FA07B9" w:rsidRPr="00FA07B9" w:rsidRDefault="00FA07B9" w:rsidP="00FA07B9">
            <w:pPr>
              <w:spacing w:after="0" w:line="240" w:lineRule="auto"/>
              <w:jc w:val="right"/>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lastRenderedPageBreak/>
              <w:t>5.</w:t>
            </w:r>
          </w:p>
        </w:tc>
        <w:tc>
          <w:tcPr>
            <w:tcW w:w="4269" w:type="dxa"/>
          </w:tcPr>
          <w:p w14:paraId="1AF1612B"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 xml:space="preserve">Тренировки по практическото усвояване на плана с целия личен състав (най-малко 2 пъти в годината – </w:t>
            </w:r>
            <w:r w:rsidRPr="00FA07B9">
              <w:rPr>
                <w:rFonts w:ascii="Times New Roman" w:eastAsia="Times New Roman" w:hAnsi="Times New Roman" w:cs="Times New Roman"/>
                <w:kern w:val="0"/>
                <w:sz w:val="28"/>
                <w:szCs w:val="28"/>
                <w:lang w:val="bg-BG" w:eastAsia="bg-BG"/>
                <w14:ligatures w14:val="none"/>
              </w:rPr>
              <w:softHyphen/>
              <w:t xml:space="preserve"> </w:t>
            </w:r>
            <w:r w:rsidRPr="00FA07B9">
              <w:rPr>
                <w:rFonts w:ascii="Times New Roman" w:eastAsia="Times New Roman" w:hAnsi="Times New Roman" w:cs="Times New Roman"/>
                <w:kern w:val="0"/>
                <w:sz w:val="28"/>
                <w:szCs w:val="28"/>
                <w:lang w:val="bg-BG" w:eastAsia="bg-BG"/>
                <w14:ligatures w14:val="none"/>
              </w:rPr>
              <w:softHyphen/>
            </w:r>
            <w:r w:rsidRPr="00FA07B9">
              <w:rPr>
                <w:rFonts w:ascii="Times New Roman" w:eastAsia="Times New Roman" w:hAnsi="Times New Roman" w:cs="Times New Roman"/>
                <w:kern w:val="0"/>
                <w:sz w:val="28"/>
                <w:szCs w:val="28"/>
                <w:lang w:val="bg-BG" w:eastAsia="bg-BG"/>
                <w14:ligatures w14:val="none"/>
              </w:rPr>
              <w:softHyphen/>
              <w:t>през І и ІІ срок)</w:t>
            </w:r>
          </w:p>
        </w:tc>
        <w:tc>
          <w:tcPr>
            <w:tcW w:w="1428" w:type="dxa"/>
          </w:tcPr>
          <w:p w14:paraId="392965C5"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М.10</w:t>
            </w:r>
          </w:p>
          <w:p w14:paraId="0432046C"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М.03</w:t>
            </w:r>
          </w:p>
        </w:tc>
        <w:tc>
          <w:tcPr>
            <w:tcW w:w="1770" w:type="dxa"/>
          </w:tcPr>
          <w:p w14:paraId="0DE04C26"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Дамян Иванов</w:t>
            </w:r>
          </w:p>
        </w:tc>
        <w:tc>
          <w:tcPr>
            <w:tcW w:w="1280" w:type="dxa"/>
          </w:tcPr>
          <w:p w14:paraId="70D60805"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c>
      </w:tr>
      <w:tr w:rsidR="00FA07B9" w:rsidRPr="00FA07B9" w14:paraId="35664B64" w14:textId="77777777" w:rsidTr="00C71242">
        <w:tc>
          <w:tcPr>
            <w:tcW w:w="823" w:type="dxa"/>
          </w:tcPr>
          <w:p w14:paraId="0E46F091" w14:textId="77777777" w:rsidR="00FA07B9" w:rsidRPr="00FA07B9" w:rsidRDefault="00FA07B9" w:rsidP="00FA07B9">
            <w:pPr>
              <w:spacing w:after="0" w:line="240" w:lineRule="auto"/>
              <w:jc w:val="right"/>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6.</w:t>
            </w:r>
          </w:p>
        </w:tc>
        <w:tc>
          <w:tcPr>
            <w:tcW w:w="4269" w:type="dxa"/>
          </w:tcPr>
          <w:p w14:paraId="5287B441"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Организиране и провеждане на обучение по въпросите на медико-санитарна защита.</w:t>
            </w:r>
          </w:p>
        </w:tc>
        <w:tc>
          <w:tcPr>
            <w:tcW w:w="1428" w:type="dxa"/>
          </w:tcPr>
          <w:p w14:paraId="3B1B09B0"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М.11</w:t>
            </w:r>
          </w:p>
        </w:tc>
        <w:tc>
          <w:tcPr>
            <w:tcW w:w="1770" w:type="dxa"/>
          </w:tcPr>
          <w:p w14:paraId="174F8A3E"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Даниела Паскалева</w:t>
            </w:r>
          </w:p>
        </w:tc>
        <w:tc>
          <w:tcPr>
            <w:tcW w:w="1280" w:type="dxa"/>
          </w:tcPr>
          <w:p w14:paraId="6177362D"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c>
      </w:tr>
      <w:tr w:rsidR="00FA07B9" w:rsidRPr="00FA07B9" w14:paraId="53FC2889" w14:textId="77777777" w:rsidTr="00C71242">
        <w:tc>
          <w:tcPr>
            <w:tcW w:w="823" w:type="dxa"/>
          </w:tcPr>
          <w:p w14:paraId="30671C83" w14:textId="77777777" w:rsidR="00FA07B9" w:rsidRPr="00FA07B9" w:rsidRDefault="00FA07B9" w:rsidP="00FA07B9">
            <w:pPr>
              <w:spacing w:after="0" w:line="240" w:lineRule="auto"/>
              <w:jc w:val="right"/>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7.</w:t>
            </w:r>
          </w:p>
        </w:tc>
        <w:tc>
          <w:tcPr>
            <w:tcW w:w="4269" w:type="dxa"/>
          </w:tcPr>
          <w:p w14:paraId="7EBD979E"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Провеждане на тренировки по усвояване плана за действие при пожар</w:t>
            </w:r>
          </w:p>
        </w:tc>
        <w:tc>
          <w:tcPr>
            <w:tcW w:w="1428" w:type="dxa"/>
          </w:tcPr>
          <w:p w14:paraId="4A6E73EC"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 02</w:t>
            </w:r>
          </w:p>
        </w:tc>
        <w:tc>
          <w:tcPr>
            <w:tcW w:w="1770" w:type="dxa"/>
          </w:tcPr>
          <w:p w14:paraId="0A61F164" w14:textId="3B7BCFF6" w:rsidR="00412A5A" w:rsidRPr="00FA07B9" w:rsidRDefault="005E2335" w:rsidP="00FA07B9">
            <w:pPr>
              <w:spacing w:after="0" w:line="240" w:lineRule="auto"/>
              <w:jc w:val="both"/>
              <w:rPr>
                <w:rFonts w:ascii="Times New Roman" w:eastAsia="Times New Roman" w:hAnsi="Times New Roman" w:cs="Times New Roman"/>
                <w:kern w:val="0"/>
                <w:sz w:val="28"/>
                <w:szCs w:val="28"/>
                <w:lang w:val="bg-BG" w:eastAsia="bg-BG"/>
                <w14:ligatures w14:val="none"/>
              </w:rPr>
            </w:pPr>
            <w:r>
              <w:rPr>
                <w:rFonts w:ascii="Times New Roman" w:eastAsia="Times New Roman" w:hAnsi="Times New Roman" w:cs="Times New Roman"/>
                <w:kern w:val="0"/>
                <w:sz w:val="28"/>
                <w:szCs w:val="28"/>
                <w:lang w:val="bg-BG" w:eastAsia="bg-BG"/>
                <w14:ligatures w14:val="none"/>
              </w:rPr>
              <w:t>Дамян Иванов</w:t>
            </w:r>
            <w:r w:rsidR="00412A5A">
              <w:rPr>
                <w:rFonts w:ascii="Times New Roman" w:eastAsia="Times New Roman" w:hAnsi="Times New Roman" w:cs="Times New Roman"/>
                <w:kern w:val="0"/>
                <w:sz w:val="28"/>
                <w:szCs w:val="28"/>
                <w:lang w:val="bg-BG" w:eastAsia="bg-BG"/>
                <w14:ligatures w14:val="none"/>
              </w:rPr>
              <w:t xml:space="preserve"> </w:t>
            </w:r>
          </w:p>
        </w:tc>
        <w:tc>
          <w:tcPr>
            <w:tcW w:w="1280" w:type="dxa"/>
          </w:tcPr>
          <w:p w14:paraId="6A7635D5"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c>
      </w:tr>
      <w:tr w:rsidR="00FA07B9" w:rsidRPr="00FA07B9" w14:paraId="32B4EA75" w14:textId="77777777" w:rsidTr="00C71242">
        <w:tc>
          <w:tcPr>
            <w:tcW w:w="823" w:type="dxa"/>
          </w:tcPr>
          <w:p w14:paraId="0BABE8CA" w14:textId="77777777" w:rsidR="00FA07B9" w:rsidRPr="00FA07B9" w:rsidRDefault="00FA07B9" w:rsidP="00FA07B9">
            <w:pPr>
              <w:spacing w:after="0" w:line="240" w:lineRule="auto"/>
              <w:jc w:val="right"/>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8.</w:t>
            </w:r>
          </w:p>
        </w:tc>
        <w:tc>
          <w:tcPr>
            <w:tcW w:w="4269" w:type="dxa"/>
          </w:tcPr>
          <w:p w14:paraId="5D0E38C4"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Провеждане на тренировки по усвояване плана за действие при земетресение</w:t>
            </w:r>
          </w:p>
        </w:tc>
        <w:tc>
          <w:tcPr>
            <w:tcW w:w="1428" w:type="dxa"/>
          </w:tcPr>
          <w:p w14:paraId="05A49791"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М.03</w:t>
            </w:r>
          </w:p>
        </w:tc>
        <w:tc>
          <w:tcPr>
            <w:tcW w:w="1770" w:type="dxa"/>
          </w:tcPr>
          <w:p w14:paraId="1657396B"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Дамян Иванов</w:t>
            </w:r>
          </w:p>
        </w:tc>
        <w:tc>
          <w:tcPr>
            <w:tcW w:w="1280" w:type="dxa"/>
          </w:tcPr>
          <w:p w14:paraId="2B428A00"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c>
      </w:tr>
      <w:tr w:rsidR="00FA07B9" w:rsidRPr="00FA07B9" w14:paraId="4C032C68" w14:textId="77777777" w:rsidTr="00C71242">
        <w:tc>
          <w:tcPr>
            <w:tcW w:w="823" w:type="dxa"/>
          </w:tcPr>
          <w:p w14:paraId="619356C7" w14:textId="77777777" w:rsidR="00FA07B9" w:rsidRPr="00FA07B9" w:rsidRDefault="00FA07B9" w:rsidP="00FA07B9">
            <w:pPr>
              <w:spacing w:after="0" w:line="240" w:lineRule="auto"/>
              <w:jc w:val="right"/>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9.</w:t>
            </w:r>
          </w:p>
        </w:tc>
        <w:tc>
          <w:tcPr>
            <w:tcW w:w="4269" w:type="dxa"/>
          </w:tcPr>
          <w:p w14:paraId="6C750D0C"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Провеждане на тренировки по усвояване плана за действие при радиационна авария.</w:t>
            </w:r>
          </w:p>
        </w:tc>
        <w:tc>
          <w:tcPr>
            <w:tcW w:w="1428" w:type="dxa"/>
          </w:tcPr>
          <w:p w14:paraId="61826FC1"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М.04</w:t>
            </w:r>
          </w:p>
        </w:tc>
        <w:tc>
          <w:tcPr>
            <w:tcW w:w="1770" w:type="dxa"/>
          </w:tcPr>
          <w:p w14:paraId="64063C9E"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Даниела Паскалева</w:t>
            </w:r>
          </w:p>
        </w:tc>
        <w:tc>
          <w:tcPr>
            <w:tcW w:w="1280" w:type="dxa"/>
          </w:tcPr>
          <w:p w14:paraId="5E505CC0"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c>
      </w:tr>
      <w:tr w:rsidR="00FA07B9" w:rsidRPr="00FA07B9" w14:paraId="00807D85" w14:textId="77777777" w:rsidTr="00C71242">
        <w:tc>
          <w:tcPr>
            <w:tcW w:w="823" w:type="dxa"/>
          </w:tcPr>
          <w:p w14:paraId="30CB78E2" w14:textId="77777777" w:rsidR="00FA07B9" w:rsidRPr="00FA07B9" w:rsidRDefault="00FA07B9" w:rsidP="00FA07B9">
            <w:pPr>
              <w:spacing w:after="0" w:line="240" w:lineRule="auto"/>
              <w:jc w:val="right"/>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10.</w:t>
            </w:r>
          </w:p>
        </w:tc>
        <w:tc>
          <w:tcPr>
            <w:tcW w:w="4269" w:type="dxa"/>
          </w:tcPr>
          <w:p w14:paraId="08E94D8C"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Актуализиране и коригиране на плана за защита при бедствия и аварии.</w:t>
            </w:r>
          </w:p>
        </w:tc>
        <w:tc>
          <w:tcPr>
            <w:tcW w:w="1428" w:type="dxa"/>
          </w:tcPr>
          <w:p w14:paraId="7950A65C"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М.09-10</w:t>
            </w:r>
          </w:p>
        </w:tc>
        <w:tc>
          <w:tcPr>
            <w:tcW w:w="1770" w:type="dxa"/>
          </w:tcPr>
          <w:p w14:paraId="260B0199"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Тоска Бойчева</w:t>
            </w:r>
          </w:p>
        </w:tc>
        <w:tc>
          <w:tcPr>
            <w:tcW w:w="1280" w:type="dxa"/>
          </w:tcPr>
          <w:p w14:paraId="0F490CE6"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c>
      </w:tr>
      <w:tr w:rsidR="00FA07B9" w:rsidRPr="00FA07B9" w14:paraId="168F5370" w14:textId="77777777" w:rsidTr="00C71242">
        <w:tc>
          <w:tcPr>
            <w:tcW w:w="823" w:type="dxa"/>
          </w:tcPr>
          <w:p w14:paraId="5C5C0000" w14:textId="77777777" w:rsidR="00FA07B9" w:rsidRPr="00FA07B9" w:rsidRDefault="00FA07B9" w:rsidP="00FA07B9">
            <w:pPr>
              <w:spacing w:after="0" w:line="240" w:lineRule="auto"/>
              <w:jc w:val="right"/>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11.</w:t>
            </w:r>
          </w:p>
        </w:tc>
        <w:tc>
          <w:tcPr>
            <w:tcW w:w="4269" w:type="dxa"/>
          </w:tcPr>
          <w:p w14:paraId="5078F20B"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 xml:space="preserve">Провеждане на контрол за водене на занятията с учениците за действия при бедствия и аварии, както и вземане на часовете по гражданска защита </w:t>
            </w:r>
          </w:p>
        </w:tc>
        <w:tc>
          <w:tcPr>
            <w:tcW w:w="1428" w:type="dxa"/>
          </w:tcPr>
          <w:p w14:paraId="4AEA6078" w14:textId="77777777" w:rsidR="00FA07B9" w:rsidRPr="00FA07B9" w:rsidRDefault="00FA07B9" w:rsidP="00FA07B9">
            <w:pPr>
              <w:spacing w:after="0" w:line="240" w:lineRule="auto"/>
              <w:jc w:val="both"/>
              <w:rPr>
                <w:rFonts w:ascii="Times New Roman" w:eastAsia="Times New Roman" w:hAnsi="Times New Roman" w:cs="Times New Roman"/>
                <w:color w:val="FF0000"/>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през годината</w:t>
            </w:r>
          </w:p>
        </w:tc>
        <w:tc>
          <w:tcPr>
            <w:tcW w:w="1770" w:type="dxa"/>
          </w:tcPr>
          <w:p w14:paraId="1C83B895"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Милена Митева</w:t>
            </w:r>
          </w:p>
        </w:tc>
        <w:tc>
          <w:tcPr>
            <w:tcW w:w="1280" w:type="dxa"/>
          </w:tcPr>
          <w:p w14:paraId="044CEF91"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tc>
      </w:tr>
    </w:tbl>
    <w:p w14:paraId="1380A74A"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r w:rsidRPr="00FA07B9">
        <w:rPr>
          <w:rFonts w:ascii="Times New Roman" w:eastAsia="Times New Roman" w:hAnsi="Times New Roman" w:cs="Times New Roman"/>
          <w:kern w:val="0"/>
          <w:sz w:val="28"/>
          <w:szCs w:val="28"/>
          <w:lang w:val="bg-BG" w:eastAsia="bg-BG"/>
          <w14:ligatures w14:val="none"/>
        </w:rPr>
        <w:t xml:space="preserve"> </w:t>
      </w:r>
    </w:p>
    <w:p w14:paraId="499E6CD1"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p w14:paraId="5DC16AD6"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p w14:paraId="602C7692" w14:textId="77777777" w:rsidR="00FA07B9" w:rsidRPr="00FA07B9" w:rsidRDefault="00FA07B9" w:rsidP="00FA07B9">
      <w:pPr>
        <w:spacing w:after="0" w:line="240" w:lineRule="auto"/>
        <w:jc w:val="both"/>
        <w:rPr>
          <w:rFonts w:ascii="Times New Roman" w:eastAsia="Times New Roman" w:hAnsi="Times New Roman" w:cs="Times New Roman"/>
          <w:b/>
          <w:bCs/>
          <w:kern w:val="0"/>
          <w:sz w:val="28"/>
          <w:szCs w:val="28"/>
          <w:lang w:val="bg-BG" w:eastAsia="bg-BG"/>
          <w14:ligatures w14:val="none"/>
        </w:rPr>
      </w:pPr>
      <w:r w:rsidRPr="00FA07B9">
        <w:rPr>
          <w:rFonts w:ascii="Times New Roman" w:eastAsia="Times New Roman" w:hAnsi="Times New Roman" w:cs="Times New Roman"/>
          <w:b/>
          <w:bCs/>
          <w:kern w:val="0"/>
          <w:sz w:val="28"/>
          <w:szCs w:val="28"/>
          <w:lang w:val="bg-BG" w:eastAsia="bg-BG"/>
          <w14:ligatures w14:val="none"/>
        </w:rPr>
        <w:t>ТОСКА БОЙЧЕВА</w:t>
      </w:r>
    </w:p>
    <w:p w14:paraId="24CDAF49" w14:textId="77777777" w:rsidR="00FA07B9" w:rsidRPr="00FA07B9" w:rsidRDefault="00FA07B9" w:rsidP="00FA07B9">
      <w:pPr>
        <w:spacing w:after="0" w:line="240" w:lineRule="auto"/>
        <w:jc w:val="both"/>
        <w:rPr>
          <w:rFonts w:ascii="Times New Roman" w:eastAsia="Times New Roman" w:hAnsi="Times New Roman" w:cs="Times New Roman"/>
          <w:i/>
          <w:iCs/>
          <w:kern w:val="0"/>
          <w:sz w:val="28"/>
          <w:szCs w:val="28"/>
          <w:lang w:val="bg-BG" w:eastAsia="bg-BG"/>
          <w14:ligatures w14:val="none"/>
        </w:rPr>
      </w:pPr>
      <w:r w:rsidRPr="00FA07B9">
        <w:rPr>
          <w:rFonts w:ascii="Times New Roman" w:eastAsia="Times New Roman" w:hAnsi="Times New Roman" w:cs="Times New Roman"/>
          <w:i/>
          <w:iCs/>
          <w:kern w:val="0"/>
          <w:sz w:val="28"/>
          <w:szCs w:val="28"/>
          <w:lang w:val="bg-BG" w:eastAsia="bg-BG"/>
          <w14:ligatures w14:val="none"/>
        </w:rPr>
        <w:t>Директор на ОУ „Любен Каравелов“</w:t>
      </w:r>
    </w:p>
    <w:p w14:paraId="01CA3ABF" w14:textId="77777777" w:rsidR="00FA07B9" w:rsidRPr="00FA07B9" w:rsidRDefault="00FA07B9" w:rsidP="00FA07B9">
      <w:pPr>
        <w:spacing w:after="0" w:line="240" w:lineRule="auto"/>
        <w:jc w:val="both"/>
        <w:rPr>
          <w:rFonts w:ascii="Times New Roman" w:eastAsia="Times New Roman" w:hAnsi="Times New Roman" w:cs="Times New Roman"/>
          <w:i/>
          <w:iCs/>
          <w:kern w:val="0"/>
          <w:sz w:val="28"/>
          <w:szCs w:val="28"/>
          <w:lang w:val="bg-BG" w:eastAsia="bg-BG"/>
          <w14:ligatures w14:val="none"/>
        </w:rPr>
      </w:pPr>
      <w:r w:rsidRPr="00FA07B9">
        <w:rPr>
          <w:rFonts w:ascii="Times New Roman" w:eastAsia="Times New Roman" w:hAnsi="Times New Roman" w:cs="Times New Roman"/>
          <w:i/>
          <w:iCs/>
          <w:kern w:val="0"/>
          <w:sz w:val="28"/>
          <w:szCs w:val="28"/>
          <w:lang w:val="bg-BG" w:eastAsia="bg-BG"/>
          <w14:ligatures w14:val="none"/>
        </w:rPr>
        <w:t>с. Узунджово, обл. Хасково</w:t>
      </w:r>
    </w:p>
    <w:p w14:paraId="463C5FD8"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p w14:paraId="1535ACA1" w14:textId="77777777" w:rsidR="00FA07B9" w:rsidRPr="00FA07B9" w:rsidRDefault="00FA07B9" w:rsidP="00FA07B9">
      <w:pPr>
        <w:spacing w:after="0" w:line="240" w:lineRule="auto"/>
        <w:jc w:val="both"/>
        <w:rPr>
          <w:rFonts w:ascii="Times New Roman" w:eastAsia="Times New Roman" w:hAnsi="Times New Roman" w:cs="Times New Roman"/>
          <w:kern w:val="0"/>
          <w:sz w:val="28"/>
          <w:szCs w:val="28"/>
          <w:lang w:val="bg-BG" w:eastAsia="bg-BG"/>
          <w14:ligatures w14:val="none"/>
        </w:rPr>
      </w:pPr>
    </w:p>
    <w:p w14:paraId="472C47B9" w14:textId="77777777" w:rsidR="00FA07B9" w:rsidRDefault="00FA07B9" w:rsidP="00FA07B9">
      <w:pPr>
        <w:spacing w:after="0" w:line="240" w:lineRule="auto"/>
        <w:jc w:val="both"/>
        <w:rPr>
          <w:rFonts w:ascii="Times New Roman" w:eastAsia="Times New Roman" w:hAnsi="Times New Roman" w:cs="Times New Roman"/>
          <w:b/>
          <w:kern w:val="0"/>
          <w:sz w:val="28"/>
          <w:szCs w:val="28"/>
          <w:lang w:val="bg-BG" w:eastAsia="bg-BG"/>
          <w14:ligatures w14:val="none"/>
        </w:rPr>
      </w:pPr>
    </w:p>
    <w:p w14:paraId="6C3E51F2" w14:textId="77777777" w:rsidR="00412A5A" w:rsidRDefault="00412A5A" w:rsidP="00FA07B9">
      <w:pPr>
        <w:spacing w:after="0" w:line="240" w:lineRule="auto"/>
        <w:jc w:val="both"/>
        <w:rPr>
          <w:rFonts w:ascii="Times New Roman" w:eastAsia="Times New Roman" w:hAnsi="Times New Roman" w:cs="Times New Roman"/>
          <w:b/>
          <w:kern w:val="0"/>
          <w:sz w:val="28"/>
          <w:szCs w:val="28"/>
          <w:lang w:val="bg-BG" w:eastAsia="bg-BG"/>
          <w14:ligatures w14:val="none"/>
        </w:rPr>
      </w:pPr>
    </w:p>
    <w:p w14:paraId="3671042F" w14:textId="77777777" w:rsidR="00412A5A" w:rsidRDefault="00412A5A" w:rsidP="00FA07B9">
      <w:pPr>
        <w:spacing w:after="0" w:line="240" w:lineRule="auto"/>
        <w:jc w:val="both"/>
        <w:rPr>
          <w:rFonts w:ascii="Times New Roman" w:eastAsia="Times New Roman" w:hAnsi="Times New Roman" w:cs="Times New Roman"/>
          <w:b/>
          <w:kern w:val="0"/>
          <w:sz w:val="28"/>
          <w:szCs w:val="28"/>
          <w:lang w:val="bg-BG" w:eastAsia="bg-BG"/>
          <w14:ligatures w14:val="none"/>
        </w:rPr>
      </w:pPr>
    </w:p>
    <w:p w14:paraId="10FD2EA8" w14:textId="77777777" w:rsidR="00412A5A" w:rsidRDefault="00412A5A" w:rsidP="00FA07B9">
      <w:pPr>
        <w:spacing w:after="0" w:line="240" w:lineRule="auto"/>
        <w:jc w:val="both"/>
        <w:rPr>
          <w:rFonts w:ascii="Times New Roman" w:eastAsia="Times New Roman" w:hAnsi="Times New Roman" w:cs="Times New Roman"/>
          <w:b/>
          <w:kern w:val="0"/>
          <w:sz w:val="28"/>
          <w:szCs w:val="28"/>
          <w:lang w:val="bg-BG" w:eastAsia="bg-BG"/>
          <w14:ligatures w14:val="none"/>
        </w:rPr>
      </w:pPr>
    </w:p>
    <w:p w14:paraId="2ADEEB08" w14:textId="77777777" w:rsidR="00412A5A" w:rsidRDefault="00412A5A" w:rsidP="00FA07B9">
      <w:pPr>
        <w:spacing w:after="0" w:line="240" w:lineRule="auto"/>
        <w:jc w:val="both"/>
        <w:rPr>
          <w:rFonts w:ascii="Times New Roman" w:eastAsia="Times New Roman" w:hAnsi="Times New Roman" w:cs="Times New Roman"/>
          <w:b/>
          <w:kern w:val="0"/>
          <w:sz w:val="28"/>
          <w:szCs w:val="28"/>
          <w:lang w:val="bg-BG" w:eastAsia="bg-BG"/>
          <w14:ligatures w14:val="none"/>
        </w:rPr>
      </w:pPr>
    </w:p>
    <w:p w14:paraId="115E6BF1" w14:textId="77777777" w:rsidR="00412A5A" w:rsidRDefault="00412A5A" w:rsidP="00FA07B9">
      <w:pPr>
        <w:spacing w:after="0" w:line="240" w:lineRule="auto"/>
        <w:jc w:val="both"/>
        <w:rPr>
          <w:rFonts w:ascii="Times New Roman" w:eastAsia="Times New Roman" w:hAnsi="Times New Roman" w:cs="Times New Roman"/>
          <w:b/>
          <w:kern w:val="0"/>
          <w:sz w:val="28"/>
          <w:szCs w:val="28"/>
          <w:lang w:val="bg-BG" w:eastAsia="bg-BG"/>
          <w14:ligatures w14:val="none"/>
        </w:rPr>
      </w:pPr>
    </w:p>
    <w:p w14:paraId="665B8073" w14:textId="77777777" w:rsidR="00412A5A" w:rsidRDefault="00412A5A" w:rsidP="00FA07B9">
      <w:pPr>
        <w:spacing w:after="0" w:line="240" w:lineRule="auto"/>
        <w:jc w:val="both"/>
        <w:rPr>
          <w:rFonts w:ascii="Times New Roman" w:eastAsia="Times New Roman" w:hAnsi="Times New Roman" w:cs="Times New Roman"/>
          <w:b/>
          <w:kern w:val="0"/>
          <w:sz w:val="28"/>
          <w:szCs w:val="28"/>
          <w:lang w:val="bg-BG" w:eastAsia="bg-BG"/>
          <w14:ligatures w14:val="none"/>
        </w:rPr>
      </w:pPr>
    </w:p>
    <w:p w14:paraId="5850D704" w14:textId="77777777" w:rsidR="00412A5A" w:rsidRDefault="00412A5A" w:rsidP="00FA07B9">
      <w:pPr>
        <w:spacing w:after="0" w:line="240" w:lineRule="auto"/>
        <w:jc w:val="both"/>
        <w:rPr>
          <w:rFonts w:ascii="Times New Roman" w:eastAsia="Times New Roman" w:hAnsi="Times New Roman" w:cs="Times New Roman"/>
          <w:b/>
          <w:kern w:val="0"/>
          <w:sz w:val="28"/>
          <w:szCs w:val="28"/>
          <w:lang w:val="bg-BG" w:eastAsia="bg-BG"/>
          <w14:ligatures w14:val="none"/>
        </w:rPr>
      </w:pPr>
    </w:p>
    <w:p w14:paraId="5FF285E1" w14:textId="77777777" w:rsidR="00412A5A" w:rsidRDefault="00412A5A" w:rsidP="00FA07B9">
      <w:pPr>
        <w:spacing w:after="0" w:line="240" w:lineRule="auto"/>
        <w:jc w:val="both"/>
        <w:rPr>
          <w:rFonts w:ascii="Times New Roman" w:eastAsia="Times New Roman" w:hAnsi="Times New Roman" w:cs="Times New Roman"/>
          <w:b/>
          <w:kern w:val="0"/>
          <w:sz w:val="28"/>
          <w:szCs w:val="28"/>
          <w:lang w:val="bg-BG" w:eastAsia="bg-BG"/>
          <w14:ligatures w14:val="none"/>
        </w:rPr>
      </w:pPr>
    </w:p>
    <w:p w14:paraId="65FA1CAB" w14:textId="6E76BD19" w:rsidR="009F344F" w:rsidRDefault="009F344F" w:rsidP="009F344F">
      <w:pPr>
        <w:spacing w:after="0" w:line="240" w:lineRule="auto"/>
        <w:jc w:val="center"/>
        <w:rPr>
          <w:rFonts w:ascii="Times New Roman" w:eastAsia="Times New Roman" w:hAnsi="Times New Roman" w:cs="Times New Roman"/>
          <w:b/>
          <w:kern w:val="0"/>
          <w:sz w:val="48"/>
          <w:szCs w:val="48"/>
          <w:lang w:val="bg-BG" w:eastAsia="bg-BG"/>
          <w14:ligatures w14:val="none"/>
        </w:rPr>
      </w:pPr>
      <w:r w:rsidRPr="009F344F">
        <w:rPr>
          <w:rFonts w:ascii="Times New Roman" w:eastAsia="Times New Roman" w:hAnsi="Times New Roman" w:cs="Times New Roman"/>
          <w:b/>
          <w:kern w:val="0"/>
          <w:sz w:val="48"/>
          <w:szCs w:val="48"/>
          <w:lang w:val="bg-BG" w:eastAsia="bg-BG"/>
          <w14:ligatures w14:val="none"/>
        </w:rPr>
        <w:t>Комисия по БДП:</w:t>
      </w:r>
    </w:p>
    <w:p w14:paraId="1FF78457" w14:textId="77777777" w:rsidR="009F344F" w:rsidRDefault="009F344F" w:rsidP="009F344F">
      <w:pPr>
        <w:spacing w:after="0" w:line="240" w:lineRule="auto"/>
        <w:jc w:val="center"/>
        <w:rPr>
          <w:rFonts w:ascii="Times New Roman" w:eastAsia="Times New Roman" w:hAnsi="Times New Roman" w:cs="Times New Roman"/>
          <w:b/>
          <w:kern w:val="0"/>
          <w:sz w:val="48"/>
          <w:szCs w:val="48"/>
          <w:lang w:val="bg-BG" w:eastAsia="bg-BG"/>
          <w14:ligatures w14:val="none"/>
        </w:rPr>
      </w:pPr>
    </w:p>
    <w:p w14:paraId="19B2083D" w14:textId="77777777" w:rsidR="009F344F" w:rsidRDefault="009F344F" w:rsidP="009F344F">
      <w:pPr>
        <w:spacing w:after="0" w:line="240" w:lineRule="auto"/>
        <w:jc w:val="center"/>
        <w:rPr>
          <w:rFonts w:ascii="Times New Roman" w:eastAsia="Times New Roman" w:hAnsi="Times New Roman" w:cs="Times New Roman"/>
          <w:b/>
          <w:kern w:val="0"/>
          <w:sz w:val="48"/>
          <w:szCs w:val="48"/>
          <w:lang w:val="bg-BG" w:eastAsia="bg-BG"/>
          <w14:ligatures w14:val="none"/>
        </w:rPr>
      </w:pPr>
    </w:p>
    <w:p w14:paraId="7B0FE262" w14:textId="77777777" w:rsidR="00713B99" w:rsidRDefault="00713B99" w:rsidP="00C71242">
      <w:pPr>
        <w:spacing w:after="0" w:line="240" w:lineRule="auto"/>
        <w:rPr>
          <w:rFonts w:ascii="Times New Roman" w:eastAsia="Times New Roman" w:hAnsi="Times New Roman" w:cs="Times New Roman"/>
          <w:b/>
          <w:kern w:val="0"/>
          <w:sz w:val="48"/>
          <w:szCs w:val="48"/>
          <w:lang w:val="bg-BG" w:eastAsia="bg-BG"/>
          <w14:ligatures w14:val="none"/>
        </w:rPr>
      </w:pPr>
    </w:p>
    <w:p w14:paraId="64B85858" w14:textId="6A98E1F3" w:rsidR="009F344F" w:rsidRPr="00713B99" w:rsidRDefault="005E2335" w:rsidP="00713B99">
      <w:pPr>
        <w:pStyle w:val="a9"/>
        <w:numPr>
          <w:ilvl w:val="0"/>
          <w:numId w:val="2"/>
        </w:numPr>
        <w:spacing w:after="0" w:line="240" w:lineRule="auto"/>
        <w:rPr>
          <w:rFonts w:ascii="Times New Roman" w:eastAsia="Times New Roman" w:hAnsi="Times New Roman" w:cs="Times New Roman"/>
          <w:bCs/>
          <w:kern w:val="0"/>
          <w:sz w:val="28"/>
          <w:szCs w:val="28"/>
          <w:lang w:val="bg-BG" w:eastAsia="bg-BG"/>
          <w14:ligatures w14:val="none"/>
        </w:rPr>
      </w:pPr>
      <w:r>
        <w:rPr>
          <w:rFonts w:ascii="Times New Roman" w:eastAsia="Times New Roman" w:hAnsi="Times New Roman" w:cs="Times New Roman"/>
          <w:bCs/>
          <w:kern w:val="0"/>
          <w:sz w:val="28"/>
          <w:szCs w:val="28"/>
          <w:lang w:val="bg-BG" w:eastAsia="bg-BG"/>
          <w14:ligatures w14:val="none"/>
        </w:rPr>
        <w:t>Антоанета Раденкова</w:t>
      </w:r>
    </w:p>
    <w:p w14:paraId="138EBA25" w14:textId="309FFBBB" w:rsidR="00713B99" w:rsidRPr="00713B99" w:rsidRDefault="00713B99" w:rsidP="00713B99">
      <w:pPr>
        <w:pStyle w:val="a9"/>
        <w:numPr>
          <w:ilvl w:val="0"/>
          <w:numId w:val="2"/>
        </w:numPr>
        <w:spacing w:after="0" w:line="240" w:lineRule="auto"/>
        <w:rPr>
          <w:rFonts w:ascii="Times New Roman" w:eastAsia="Times New Roman" w:hAnsi="Times New Roman" w:cs="Times New Roman"/>
          <w:bCs/>
          <w:kern w:val="0"/>
          <w:sz w:val="28"/>
          <w:szCs w:val="28"/>
          <w:lang w:val="bg-BG" w:eastAsia="bg-BG"/>
          <w14:ligatures w14:val="none"/>
        </w:rPr>
      </w:pPr>
      <w:r w:rsidRPr="00713B99">
        <w:rPr>
          <w:rFonts w:ascii="Times New Roman" w:eastAsia="Times New Roman" w:hAnsi="Times New Roman" w:cs="Times New Roman"/>
          <w:bCs/>
          <w:kern w:val="0"/>
          <w:sz w:val="28"/>
          <w:szCs w:val="28"/>
          <w:lang w:val="bg-BG" w:eastAsia="bg-BG"/>
          <w14:ligatures w14:val="none"/>
        </w:rPr>
        <w:t>Марияна Щерева</w:t>
      </w:r>
    </w:p>
    <w:p w14:paraId="1690300E" w14:textId="3893015B" w:rsidR="00713B99" w:rsidRPr="00713B99" w:rsidRDefault="00713B99" w:rsidP="00713B99">
      <w:pPr>
        <w:pStyle w:val="a9"/>
        <w:numPr>
          <w:ilvl w:val="0"/>
          <w:numId w:val="2"/>
        </w:numPr>
        <w:spacing w:after="0" w:line="240" w:lineRule="auto"/>
        <w:rPr>
          <w:rFonts w:ascii="Times New Roman" w:eastAsia="Times New Roman" w:hAnsi="Times New Roman" w:cs="Times New Roman"/>
          <w:bCs/>
          <w:kern w:val="0"/>
          <w:sz w:val="28"/>
          <w:szCs w:val="28"/>
          <w:lang w:val="bg-BG" w:eastAsia="bg-BG"/>
          <w14:ligatures w14:val="none"/>
        </w:rPr>
      </w:pPr>
      <w:r w:rsidRPr="00713B99">
        <w:rPr>
          <w:rFonts w:ascii="Times New Roman" w:eastAsia="Times New Roman" w:hAnsi="Times New Roman" w:cs="Times New Roman"/>
          <w:bCs/>
          <w:kern w:val="0"/>
          <w:sz w:val="28"/>
          <w:szCs w:val="28"/>
          <w:lang w:val="bg-BG" w:eastAsia="bg-BG"/>
          <w14:ligatures w14:val="none"/>
        </w:rPr>
        <w:t>Саша Петрова</w:t>
      </w:r>
    </w:p>
    <w:p w14:paraId="08C856A2" w14:textId="77777777" w:rsidR="00FA07B9" w:rsidRPr="00FA07B9" w:rsidRDefault="00FA07B9" w:rsidP="00FA07B9">
      <w:pPr>
        <w:spacing w:after="0" w:line="240" w:lineRule="auto"/>
        <w:jc w:val="right"/>
        <w:outlineLvl w:val="0"/>
        <w:rPr>
          <w:rFonts w:ascii="Times New Roman" w:eastAsia="Times New Roman" w:hAnsi="Times New Roman" w:cs="Times New Roman"/>
          <w:bCs/>
          <w:kern w:val="0"/>
          <w:sz w:val="28"/>
          <w:szCs w:val="28"/>
          <w:lang w:val="bg-BG" w:eastAsia="bg-BG"/>
          <w14:ligatures w14:val="none"/>
        </w:rPr>
      </w:pPr>
    </w:p>
    <w:p w14:paraId="08B030D7" w14:textId="77777777" w:rsidR="00FA07B9" w:rsidRPr="00FA07B9" w:rsidRDefault="00FA07B9" w:rsidP="00FA07B9">
      <w:pPr>
        <w:spacing w:after="0" w:line="240" w:lineRule="auto"/>
        <w:jc w:val="right"/>
        <w:outlineLvl w:val="0"/>
        <w:rPr>
          <w:rFonts w:ascii="Times New Roman" w:eastAsia="Times New Roman" w:hAnsi="Times New Roman" w:cs="Times New Roman"/>
          <w:bCs/>
          <w:kern w:val="0"/>
          <w:sz w:val="28"/>
          <w:szCs w:val="28"/>
          <w:lang w:val="bg-BG" w:eastAsia="bg-BG"/>
          <w14:ligatures w14:val="none"/>
        </w:rPr>
      </w:pPr>
    </w:p>
    <w:p w14:paraId="6A4E4D1E" w14:textId="77777777" w:rsidR="00FA07B9" w:rsidRPr="00FA07B9" w:rsidRDefault="00FA07B9" w:rsidP="00FA07B9">
      <w:pPr>
        <w:spacing w:after="0" w:line="240" w:lineRule="auto"/>
        <w:jc w:val="right"/>
        <w:outlineLvl w:val="0"/>
        <w:rPr>
          <w:rFonts w:ascii="Times New Roman" w:eastAsia="Times New Roman" w:hAnsi="Times New Roman" w:cs="Times New Roman"/>
          <w:bCs/>
          <w:kern w:val="0"/>
          <w:sz w:val="28"/>
          <w:szCs w:val="28"/>
          <w:lang w:val="bg-BG" w:eastAsia="bg-BG"/>
          <w14:ligatures w14:val="none"/>
        </w:rPr>
      </w:pPr>
    </w:p>
    <w:p w14:paraId="58F16DC2" w14:textId="77777777" w:rsidR="00FA07B9" w:rsidRPr="00FA07B9" w:rsidRDefault="00FA07B9" w:rsidP="00FA07B9">
      <w:pPr>
        <w:spacing w:after="0" w:line="240" w:lineRule="auto"/>
        <w:jc w:val="right"/>
        <w:outlineLvl w:val="0"/>
        <w:rPr>
          <w:rFonts w:ascii="Times New Roman" w:eastAsia="Times New Roman" w:hAnsi="Times New Roman" w:cs="Times New Roman"/>
          <w:bCs/>
          <w:kern w:val="0"/>
          <w:sz w:val="28"/>
          <w:szCs w:val="28"/>
          <w:lang w:val="bg-BG" w:eastAsia="bg-BG"/>
          <w14:ligatures w14:val="none"/>
        </w:rPr>
      </w:pPr>
    </w:p>
    <w:p w14:paraId="410CA0F7" w14:textId="77777777" w:rsidR="00FA07B9" w:rsidRPr="00FA07B9" w:rsidRDefault="00FA07B9" w:rsidP="00FA07B9">
      <w:pPr>
        <w:spacing w:after="0" w:line="240" w:lineRule="auto"/>
        <w:jc w:val="right"/>
        <w:outlineLvl w:val="0"/>
        <w:rPr>
          <w:rFonts w:ascii="Times New Roman" w:eastAsia="Times New Roman" w:hAnsi="Times New Roman" w:cs="Times New Roman"/>
          <w:bCs/>
          <w:kern w:val="0"/>
          <w:sz w:val="28"/>
          <w:szCs w:val="28"/>
          <w:lang w:val="bg-BG" w:eastAsia="bg-BG"/>
          <w14:ligatures w14:val="none"/>
        </w:rPr>
      </w:pPr>
    </w:p>
    <w:p w14:paraId="7F760BAC" w14:textId="77777777" w:rsidR="00A624F6" w:rsidRDefault="00A624F6" w:rsidP="00A624F6">
      <w:pPr>
        <w:pStyle w:val="a9"/>
        <w:rPr>
          <w:rFonts w:ascii="Times New Roman" w:hAnsi="Times New Roman" w:cs="Times New Roman"/>
          <w:bCs/>
          <w:sz w:val="28"/>
          <w:szCs w:val="28"/>
          <w:lang w:val="bg-BG"/>
        </w:rPr>
      </w:pPr>
    </w:p>
    <w:p w14:paraId="053C4FF8" w14:textId="77777777" w:rsidR="00713B99" w:rsidRDefault="00713B99" w:rsidP="00A624F6">
      <w:pPr>
        <w:pStyle w:val="a9"/>
        <w:rPr>
          <w:rFonts w:ascii="Times New Roman" w:hAnsi="Times New Roman" w:cs="Times New Roman"/>
          <w:bCs/>
          <w:sz w:val="28"/>
          <w:szCs w:val="28"/>
          <w:lang w:val="bg-BG"/>
        </w:rPr>
      </w:pPr>
    </w:p>
    <w:p w14:paraId="77369D26" w14:textId="77777777" w:rsidR="00713B99" w:rsidRDefault="00713B99" w:rsidP="00A624F6">
      <w:pPr>
        <w:pStyle w:val="a9"/>
        <w:rPr>
          <w:rFonts w:ascii="Times New Roman" w:hAnsi="Times New Roman" w:cs="Times New Roman"/>
          <w:bCs/>
          <w:sz w:val="28"/>
          <w:szCs w:val="28"/>
          <w:lang w:val="bg-BG"/>
        </w:rPr>
      </w:pPr>
    </w:p>
    <w:p w14:paraId="4270771E" w14:textId="77777777" w:rsidR="00713B99" w:rsidRDefault="00713B99" w:rsidP="00A624F6">
      <w:pPr>
        <w:pStyle w:val="a9"/>
        <w:rPr>
          <w:rFonts w:ascii="Times New Roman" w:hAnsi="Times New Roman" w:cs="Times New Roman"/>
          <w:bCs/>
          <w:sz w:val="28"/>
          <w:szCs w:val="28"/>
          <w:lang w:val="bg-BG"/>
        </w:rPr>
      </w:pPr>
    </w:p>
    <w:p w14:paraId="7D4CFB3C" w14:textId="77777777" w:rsidR="00713B99" w:rsidRDefault="00713B99" w:rsidP="00A624F6">
      <w:pPr>
        <w:pStyle w:val="a9"/>
        <w:rPr>
          <w:rFonts w:ascii="Times New Roman" w:hAnsi="Times New Roman" w:cs="Times New Roman"/>
          <w:bCs/>
          <w:sz w:val="28"/>
          <w:szCs w:val="28"/>
          <w:lang w:val="bg-BG"/>
        </w:rPr>
      </w:pPr>
    </w:p>
    <w:p w14:paraId="32A91D4C" w14:textId="77777777" w:rsidR="00713B99" w:rsidRDefault="00713B99" w:rsidP="00A624F6">
      <w:pPr>
        <w:pStyle w:val="a9"/>
        <w:rPr>
          <w:rFonts w:ascii="Times New Roman" w:hAnsi="Times New Roman" w:cs="Times New Roman"/>
          <w:bCs/>
          <w:sz w:val="28"/>
          <w:szCs w:val="28"/>
          <w:lang w:val="bg-BG"/>
        </w:rPr>
      </w:pPr>
    </w:p>
    <w:p w14:paraId="50281B94" w14:textId="77777777" w:rsidR="00713B99" w:rsidRDefault="00713B99" w:rsidP="00A624F6">
      <w:pPr>
        <w:pStyle w:val="a9"/>
        <w:rPr>
          <w:rFonts w:ascii="Times New Roman" w:hAnsi="Times New Roman" w:cs="Times New Roman"/>
          <w:bCs/>
          <w:sz w:val="28"/>
          <w:szCs w:val="28"/>
          <w:lang w:val="bg-BG"/>
        </w:rPr>
      </w:pPr>
    </w:p>
    <w:p w14:paraId="5AE0A3A4" w14:textId="77777777" w:rsidR="00713B99" w:rsidRDefault="00713B99" w:rsidP="00A624F6">
      <w:pPr>
        <w:pStyle w:val="a9"/>
        <w:rPr>
          <w:rFonts w:ascii="Times New Roman" w:hAnsi="Times New Roman" w:cs="Times New Roman"/>
          <w:bCs/>
          <w:sz w:val="28"/>
          <w:szCs w:val="28"/>
          <w:lang w:val="bg-BG"/>
        </w:rPr>
      </w:pPr>
    </w:p>
    <w:p w14:paraId="59C4DE90" w14:textId="77777777" w:rsidR="00713B99" w:rsidRDefault="00713B99" w:rsidP="00A624F6">
      <w:pPr>
        <w:pStyle w:val="a9"/>
        <w:rPr>
          <w:rFonts w:ascii="Times New Roman" w:hAnsi="Times New Roman" w:cs="Times New Roman"/>
          <w:bCs/>
          <w:sz w:val="28"/>
          <w:szCs w:val="28"/>
          <w:lang w:val="bg-BG"/>
        </w:rPr>
      </w:pPr>
    </w:p>
    <w:p w14:paraId="092A24CA" w14:textId="77777777" w:rsidR="00713B99" w:rsidRDefault="00713B99" w:rsidP="00A624F6">
      <w:pPr>
        <w:pStyle w:val="a9"/>
        <w:rPr>
          <w:rFonts w:ascii="Times New Roman" w:hAnsi="Times New Roman" w:cs="Times New Roman"/>
          <w:bCs/>
          <w:sz w:val="28"/>
          <w:szCs w:val="28"/>
          <w:lang w:val="bg-BG"/>
        </w:rPr>
      </w:pPr>
    </w:p>
    <w:p w14:paraId="07F6068F" w14:textId="77777777" w:rsidR="00713B99" w:rsidRDefault="00713B99" w:rsidP="00A624F6">
      <w:pPr>
        <w:pStyle w:val="a9"/>
        <w:rPr>
          <w:rFonts w:ascii="Times New Roman" w:hAnsi="Times New Roman" w:cs="Times New Roman"/>
          <w:bCs/>
          <w:sz w:val="28"/>
          <w:szCs w:val="28"/>
          <w:lang w:val="bg-BG"/>
        </w:rPr>
      </w:pPr>
    </w:p>
    <w:p w14:paraId="65328C8F" w14:textId="77777777" w:rsidR="00713B99" w:rsidRDefault="00713B99" w:rsidP="00A624F6">
      <w:pPr>
        <w:pStyle w:val="a9"/>
        <w:rPr>
          <w:rFonts w:ascii="Times New Roman" w:hAnsi="Times New Roman" w:cs="Times New Roman"/>
          <w:bCs/>
          <w:sz w:val="28"/>
          <w:szCs w:val="28"/>
          <w:lang w:val="bg-BG"/>
        </w:rPr>
      </w:pPr>
    </w:p>
    <w:p w14:paraId="4AAA2639" w14:textId="77777777" w:rsidR="00713B99" w:rsidRDefault="00713B99" w:rsidP="00A624F6">
      <w:pPr>
        <w:pStyle w:val="a9"/>
        <w:rPr>
          <w:rFonts w:ascii="Times New Roman" w:hAnsi="Times New Roman" w:cs="Times New Roman"/>
          <w:bCs/>
          <w:sz w:val="28"/>
          <w:szCs w:val="28"/>
          <w:lang w:val="bg-BG"/>
        </w:rPr>
      </w:pPr>
    </w:p>
    <w:p w14:paraId="062114FA" w14:textId="77777777" w:rsidR="005E2335" w:rsidRDefault="005E2335" w:rsidP="00A624F6">
      <w:pPr>
        <w:pStyle w:val="a9"/>
        <w:rPr>
          <w:rFonts w:ascii="Times New Roman" w:hAnsi="Times New Roman" w:cs="Times New Roman"/>
          <w:bCs/>
          <w:sz w:val="28"/>
          <w:szCs w:val="28"/>
          <w:lang w:val="bg-BG"/>
        </w:rPr>
      </w:pPr>
    </w:p>
    <w:p w14:paraId="3E2E6B4D" w14:textId="77777777" w:rsidR="005E2335" w:rsidRDefault="005E2335" w:rsidP="00A624F6">
      <w:pPr>
        <w:pStyle w:val="a9"/>
        <w:rPr>
          <w:rFonts w:ascii="Times New Roman" w:hAnsi="Times New Roman" w:cs="Times New Roman"/>
          <w:bCs/>
          <w:sz w:val="28"/>
          <w:szCs w:val="28"/>
          <w:lang w:val="bg-BG"/>
        </w:rPr>
      </w:pPr>
    </w:p>
    <w:p w14:paraId="15D73075" w14:textId="77777777" w:rsidR="005E2335" w:rsidRDefault="005E2335" w:rsidP="00A624F6">
      <w:pPr>
        <w:pStyle w:val="a9"/>
        <w:rPr>
          <w:rFonts w:ascii="Times New Roman" w:hAnsi="Times New Roman" w:cs="Times New Roman"/>
          <w:bCs/>
          <w:sz w:val="28"/>
          <w:szCs w:val="28"/>
          <w:lang w:val="bg-BG"/>
        </w:rPr>
      </w:pPr>
    </w:p>
    <w:p w14:paraId="7B6AB6EA" w14:textId="77777777" w:rsidR="005E2335" w:rsidRDefault="005E2335" w:rsidP="00A624F6">
      <w:pPr>
        <w:pStyle w:val="a9"/>
        <w:rPr>
          <w:rFonts w:ascii="Times New Roman" w:hAnsi="Times New Roman" w:cs="Times New Roman"/>
          <w:bCs/>
          <w:sz w:val="28"/>
          <w:szCs w:val="28"/>
          <w:lang w:val="bg-BG"/>
        </w:rPr>
      </w:pPr>
    </w:p>
    <w:p w14:paraId="35D53D00" w14:textId="77777777" w:rsidR="00713B99" w:rsidRDefault="00713B99" w:rsidP="00A624F6">
      <w:pPr>
        <w:pStyle w:val="a9"/>
        <w:rPr>
          <w:rFonts w:ascii="Times New Roman" w:hAnsi="Times New Roman" w:cs="Times New Roman"/>
          <w:bCs/>
          <w:sz w:val="28"/>
          <w:szCs w:val="28"/>
          <w:lang w:val="bg-BG"/>
        </w:rPr>
      </w:pPr>
    </w:p>
    <w:p w14:paraId="08D4EE33" w14:textId="77777777" w:rsidR="00713B99" w:rsidRDefault="00713B99" w:rsidP="00A624F6">
      <w:pPr>
        <w:pStyle w:val="a9"/>
        <w:rPr>
          <w:rFonts w:ascii="Times New Roman" w:hAnsi="Times New Roman" w:cs="Times New Roman"/>
          <w:bCs/>
          <w:sz w:val="28"/>
          <w:szCs w:val="28"/>
          <w:lang w:val="bg-BG"/>
        </w:rPr>
      </w:pPr>
    </w:p>
    <w:p w14:paraId="2CAD7F4B" w14:textId="77777777" w:rsidR="00713B99" w:rsidRDefault="00713B99" w:rsidP="00A624F6">
      <w:pPr>
        <w:pStyle w:val="a9"/>
        <w:rPr>
          <w:rFonts w:ascii="Times New Roman" w:hAnsi="Times New Roman" w:cs="Times New Roman"/>
          <w:bCs/>
          <w:sz w:val="28"/>
          <w:szCs w:val="28"/>
          <w:lang w:val="bg-BG"/>
        </w:rPr>
      </w:pPr>
    </w:p>
    <w:p w14:paraId="75951579" w14:textId="77777777" w:rsidR="0031045D" w:rsidRPr="0031045D" w:rsidRDefault="0031045D" w:rsidP="0031045D">
      <w:pPr>
        <w:numPr>
          <w:ilvl w:val="0"/>
          <w:numId w:val="3"/>
        </w:numPr>
        <w:spacing w:after="0" w:line="240" w:lineRule="auto"/>
        <w:contextualSpacing/>
        <w:rPr>
          <w:rFonts w:ascii="Times New Roman" w:eastAsia="Times New Roman" w:hAnsi="Times New Roman" w:cs="Times New Roman"/>
          <w:b/>
          <w:bCs/>
          <w:kern w:val="0"/>
          <w:sz w:val="28"/>
          <w:szCs w:val="28"/>
          <w:lang w:val="bg-BG"/>
          <w14:ligatures w14:val="none"/>
        </w:rPr>
      </w:pPr>
      <w:r w:rsidRPr="0031045D">
        <w:rPr>
          <w:rFonts w:ascii="Times New Roman" w:eastAsia="Times New Roman" w:hAnsi="Times New Roman" w:cs="Times New Roman"/>
          <w:b/>
          <w:bCs/>
          <w:kern w:val="0"/>
          <w:sz w:val="28"/>
          <w:szCs w:val="28"/>
          <w:lang w:val="bg-BG"/>
          <w14:ligatures w14:val="none"/>
        </w:rPr>
        <w:lastRenderedPageBreak/>
        <w:t>ОБЩИ ПОЛОЖЕНИЯ</w:t>
      </w:r>
    </w:p>
    <w:p w14:paraId="7365C182" w14:textId="77777777" w:rsidR="0031045D" w:rsidRPr="0031045D" w:rsidRDefault="0031045D" w:rsidP="0031045D">
      <w:pPr>
        <w:numPr>
          <w:ilvl w:val="0"/>
          <w:numId w:val="4"/>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Комисията за безопасност на движението по пътищата е в състав:</w:t>
      </w:r>
    </w:p>
    <w:p w14:paraId="21BD907D" w14:textId="77777777" w:rsidR="0031045D" w:rsidRPr="0031045D" w:rsidRDefault="0031045D" w:rsidP="0031045D">
      <w:pPr>
        <w:spacing w:after="0" w:line="240" w:lineRule="auto"/>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Председател:</w:t>
      </w:r>
    </w:p>
    <w:p w14:paraId="005CD36C" w14:textId="77777777" w:rsidR="0031045D" w:rsidRPr="0031045D" w:rsidRDefault="0031045D" w:rsidP="0031045D">
      <w:pPr>
        <w:spacing w:after="0" w:line="240" w:lineRule="auto"/>
        <w:rPr>
          <w:rFonts w:ascii="Times New Roman" w:eastAsia="Times New Roman" w:hAnsi="Times New Roman" w:cs="Times New Roman"/>
          <w:kern w:val="0"/>
          <w:sz w:val="28"/>
          <w:szCs w:val="28"/>
          <w:lang w:val="bg-BG"/>
          <w14:ligatures w14:val="none"/>
        </w:rPr>
      </w:pPr>
    </w:p>
    <w:p w14:paraId="042778B5" w14:textId="7B056D1A" w:rsidR="0031045D" w:rsidRPr="0031045D" w:rsidRDefault="005E2335" w:rsidP="0031045D">
      <w:pPr>
        <w:spacing w:after="0" w:line="240" w:lineRule="auto"/>
        <w:rPr>
          <w:rFonts w:ascii="Times New Roman" w:eastAsia="Times New Roman" w:hAnsi="Times New Roman" w:cs="Times New Roman"/>
          <w:kern w:val="0"/>
          <w:sz w:val="28"/>
          <w:szCs w:val="28"/>
          <w:lang w:val="bg-BG"/>
          <w14:ligatures w14:val="none"/>
        </w:rPr>
      </w:pPr>
      <w:r>
        <w:rPr>
          <w:rFonts w:ascii="Times New Roman" w:eastAsia="Times New Roman" w:hAnsi="Times New Roman" w:cs="Times New Roman"/>
          <w:b/>
          <w:bCs/>
          <w:kern w:val="0"/>
          <w:sz w:val="28"/>
          <w:szCs w:val="28"/>
          <w:lang w:val="bg-BG"/>
          <w14:ligatures w14:val="none"/>
        </w:rPr>
        <w:t xml:space="preserve">Антоанета Раденкова </w:t>
      </w:r>
      <w:proofErr w:type="spellStart"/>
      <w:r>
        <w:rPr>
          <w:rFonts w:ascii="Times New Roman" w:eastAsia="Times New Roman" w:hAnsi="Times New Roman" w:cs="Times New Roman"/>
          <w:b/>
          <w:bCs/>
          <w:kern w:val="0"/>
          <w:sz w:val="28"/>
          <w:szCs w:val="28"/>
          <w:lang w:val="bg-BG"/>
          <w14:ligatures w14:val="none"/>
        </w:rPr>
        <w:t>Големджиева</w:t>
      </w:r>
      <w:proofErr w:type="spellEnd"/>
      <w:r w:rsidR="0031045D" w:rsidRPr="0031045D">
        <w:rPr>
          <w:rFonts w:ascii="Times New Roman" w:eastAsia="Times New Roman" w:hAnsi="Times New Roman" w:cs="Times New Roman"/>
          <w:kern w:val="0"/>
          <w:sz w:val="28"/>
          <w:szCs w:val="28"/>
          <w:lang w:val="bg-BG"/>
          <w14:ligatures w14:val="none"/>
        </w:rPr>
        <w:t xml:space="preserve"> – старши учител в начален етап</w:t>
      </w:r>
    </w:p>
    <w:p w14:paraId="794E5A25" w14:textId="77777777" w:rsidR="0031045D" w:rsidRPr="0031045D" w:rsidRDefault="0031045D" w:rsidP="0031045D">
      <w:pPr>
        <w:spacing w:after="0" w:line="240" w:lineRule="auto"/>
        <w:rPr>
          <w:rFonts w:ascii="Times New Roman" w:eastAsia="Times New Roman" w:hAnsi="Times New Roman" w:cs="Times New Roman"/>
          <w:kern w:val="0"/>
          <w:sz w:val="28"/>
          <w:szCs w:val="28"/>
          <w:lang w:val="bg-BG"/>
          <w14:ligatures w14:val="none"/>
        </w:rPr>
      </w:pPr>
    </w:p>
    <w:p w14:paraId="4DE533F7" w14:textId="77777777" w:rsidR="0031045D" w:rsidRPr="0031045D" w:rsidRDefault="0031045D" w:rsidP="0031045D">
      <w:pPr>
        <w:spacing w:after="0" w:line="240" w:lineRule="auto"/>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Членове:</w:t>
      </w:r>
    </w:p>
    <w:p w14:paraId="6D075B6D" w14:textId="77777777" w:rsidR="0031045D" w:rsidRPr="0031045D" w:rsidRDefault="0031045D" w:rsidP="0031045D">
      <w:pPr>
        <w:spacing w:after="0" w:line="240" w:lineRule="auto"/>
        <w:rPr>
          <w:rFonts w:ascii="Times New Roman" w:eastAsia="Times New Roman" w:hAnsi="Times New Roman" w:cs="Times New Roman"/>
          <w:kern w:val="0"/>
          <w:sz w:val="28"/>
          <w:szCs w:val="28"/>
          <w:lang w:val="bg-BG"/>
          <w14:ligatures w14:val="none"/>
        </w:rPr>
      </w:pPr>
    </w:p>
    <w:p w14:paraId="4E4B567D" w14:textId="77777777" w:rsidR="0031045D" w:rsidRPr="0031045D" w:rsidRDefault="0031045D" w:rsidP="0031045D">
      <w:pPr>
        <w:spacing w:after="0" w:line="240" w:lineRule="auto"/>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b/>
          <w:bCs/>
          <w:kern w:val="0"/>
          <w:sz w:val="28"/>
          <w:szCs w:val="28"/>
          <w:lang w:val="bg-BG"/>
          <w14:ligatures w14:val="none"/>
        </w:rPr>
        <w:t>Марияна Йорданова Щерева</w:t>
      </w:r>
      <w:r w:rsidRPr="0031045D">
        <w:rPr>
          <w:rFonts w:ascii="Times New Roman" w:eastAsia="Times New Roman" w:hAnsi="Times New Roman" w:cs="Times New Roman"/>
          <w:kern w:val="0"/>
          <w:sz w:val="28"/>
          <w:szCs w:val="28"/>
          <w:lang w:val="bg-BG"/>
          <w14:ligatures w14:val="none"/>
        </w:rPr>
        <w:t xml:space="preserve"> – старши учител по английски език и КМИТ в начален етап</w:t>
      </w:r>
    </w:p>
    <w:p w14:paraId="3B41D6D9" w14:textId="2F20A97C" w:rsidR="0031045D" w:rsidRPr="0031045D" w:rsidRDefault="0031045D" w:rsidP="0031045D">
      <w:pPr>
        <w:spacing w:after="0" w:line="240" w:lineRule="auto"/>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b/>
          <w:bCs/>
          <w:kern w:val="0"/>
          <w:sz w:val="28"/>
          <w:szCs w:val="28"/>
          <w:lang w:val="bg-BG"/>
          <w14:ligatures w14:val="none"/>
        </w:rPr>
        <w:t>Саша Любомирова Петрова</w:t>
      </w:r>
      <w:r w:rsidRPr="0031045D">
        <w:rPr>
          <w:rFonts w:ascii="Times New Roman" w:eastAsia="Times New Roman" w:hAnsi="Times New Roman" w:cs="Times New Roman"/>
          <w:kern w:val="0"/>
          <w:sz w:val="28"/>
          <w:szCs w:val="28"/>
          <w:lang w:val="bg-BG"/>
          <w14:ligatures w14:val="none"/>
        </w:rPr>
        <w:t xml:space="preserve"> – старши учител </w:t>
      </w:r>
      <w:r w:rsidR="005E2335">
        <w:rPr>
          <w:rFonts w:ascii="Times New Roman" w:eastAsia="Times New Roman" w:hAnsi="Times New Roman" w:cs="Times New Roman"/>
          <w:kern w:val="0"/>
          <w:sz w:val="28"/>
          <w:szCs w:val="28"/>
          <w:lang w:val="bg-BG"/>
          <w14:ligatures w14:val="none"/>
        </w:rPr>
        <w:t>в група за ЦОУД</w:t>
      </w:r>
      <w:r w:rsidRPr="0031045D">
        <w:rPr>
          <w:rFonts w:ascii="Times New Roman" w:eastAsia="Times New Roman" w:hAnsi="Times New Roman" w:cs="Times New Roman"/>
          <w:kern w:val="0"/>
          <w:sz w:val="28"/>
          <w:szCs w:val="28"/>
          <w:lang w:val="bg-BG"/>
          <w14:ligatures w14:val="none"/>
        </w:rPr>
        <w:t xml:space="preserve"> в прогимназиален етап</w:t>
      </w:r>
    </w:p>
    <w:p w14:paraId="67DC09B6" w14:textId="5A93DAB0" w:rsidR="0031045D" w:rsidRPr="0031045D" w:rsidRDefault="0031045D" w:rsidP="0031045D">
      <w:pPr>
        <w:numPr>
          <w:ilvl w:val="0"/>
          <w:numId w:val="4"/>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 xml:space="preserve">Планът на комисията е приет на заседание на Педагогическия съвет, проведено на </w:t>
      </w:r>
      <w:r w:rsidR="005010A9" w:rsidRPr="005010A9">
        <w:rPr>
          <w:rFonts w:ascii="Times New Roman" w:eastAsia="Times New Roman" w:hAnsi="Times New Roman" w:cs="Times New Roman"/>
          <w:kern w:val="0"/>
          <w:sz w:val="28"/>
          <w:szCs w:val="28"/>
          <w:lang w:val="bg-BG"/>
          <w14:ligatures w14:val="none"/>
        </w:rPr>
        <w:t>11.09.2026</w:t>
      </w:r>
      <w:r w:rsidRPr="005010A9">
        <w:rPr>
          <w:rFonts w:ascii="Times New Roman" w:eastAsia="Times New Roman" w:hAnsi="Times New Roman" w:cs="Times New Roman"/>
          <w:kern w:val="0"/>
          <w:sz w:val="28"/>
          <w:szCs w:val="28"/>
          <w:lang w:val="bg-BG"/>
          <w14:ligatures w14:val="none"/>
        </w:rPr>
        <w:t xml:space="preserve"> г.</w:t>
      </w:r>
    </w:p>
    <w:p w14:paraId="7F6D84DF" w14:textId="77777777" w:rsidR="0031045D" w:rsidRPr="0031045D" w:rsidRDefault="0031045D" w:rsidP="0031045D">
      <w:pPr>
        <w:numPr>
          <w:ilvl w:val="0"/>
          <w:numId w:val="4"/>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Обучението по БДП е задължително и се осъществява съгласно държавните образователни изисквания за  възпитание и обучение по безопасност на движението по пътищата и учебни помагала, избрани от учителите.</w:t>
      </w:r>
    </w:p>
    <w:p w14:paraId="278F6596" w14:textId="77777777" w:rsidR="0031045D" w:rsidRPr="0031045D" w:rsidRDefault="0031045D" w:rsidP="0031045D">
      <w:pPr>
        <w:numPr>
          <w:ilvl w:val="0"/>
          <w:numId w:val="4"/>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Обучението на учениците по правилата за безопасно движение да се организира и провежда в съответствие със:</w:t>
      </w:r>
    </w:p>
    <w:p w14:paraId="4338E7A9" w14:textId="77777777" w:rsidR="0031045D" w:rsidRPr="0031045D" w:rsidRDefault="0031045D" w:rsidP="0031045D">
      <w:pPr>
        <w:numPr>
          <w:ilvl w:val="0"/>
          <w:numId w:val="5"/>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Концепция за възпитанието и обучението по безопасност на движението по пътищата в детската градина и българското училище;</w:t>
      </w:r>
    </w:p>
    <w:p w14:paraId="791C12C3" w14:textId="77777777" w:rsidR="0031045D" w:rsidRPr="0031045D" w:rsidRDefault="0031045D" w:rsidP="0031045D">
      <w:pPr>
        <w:numPr>
          <w:ilvl w:val="0"/>
          <w:numId w:val="5"/>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Секторна стратегия за безопасност на движението по пътищата 2021-2030;</w:t>
      </w:r>
    </w:p>
    <w:p w14:paraId="4508B0E9" w14:textId="77777777" w:rsidR="0031045D" w:rsidRPr="0031045D" w:rsidRDefault="0031045D" w:rsidP="0031045D">
      <w:pPr>
        <w:numPr>
          <w:ilvl w:val="0"/>
          <w:numId w:val="5"/>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Закон за движение по пътищата;</w:t>
      </w:r>
    </w:p>
    <w:p w14:paraId="7977AE09" w14:textId="77777777" w:rsidR="0031045D" w:rsidRPr="0031045D" w:rsidRDefault="0031045D" w:rsidP="0031045D">
      <w:pPr>
        <w:numPr>
          <w:ilvl w:val="0"/>
          <w:numId w:val="5"/>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Утвърдени учебни програми на МОН;</w:t>
      </w:r>
    </w:p>
    <w:p w14:paraId="7F5C95D6" w14:textId="77777777" w:rsidR="0031045D" w:rsidRPr="0031045D" w:rsidRDefault="0031045D" w:rsidP="0031045D">
      <w:pPr>
        <w:spacing w:after="0" w:line="240" w:lineRule="auto"/>
        <w:rPr>
          <w:rFonts w:ascii="Times New Roman" w:eastAsia="Times New Roman" w:hAnsi="Times New Roman" w:cs="Times New Roman"/>
          <w:kern w:val="0"/>
          <w:sz w:val="28"/>
          <w:szCs w:val="28"/>
          <w14:ligatures w14:val="none"/>
        </w:rPr>
      </w:pPr>
    </w:p>
    <w:p w14:paraId="1DED3BA3" w14:textId="77777777" w:rsidR="0031045D" w:rsidRPr="0031045D" w:rsidRDefault="0031045D" w:rsidP="0031045D">
      <w:pPr>
        <w:numPr>
          <w:ilvl w:val="0"/>
          <w:numId w:val="3"/>
        </w:numPr>
        <w:spacing w:after="0" w:line="240" w:lineRule="auto"/>
        <w:contextualSpacing/>
        <w:rPr>
          <w:rFonts w:ascii="Times New Roman" w:eastAsia="Times New Roman" w:hAnsi="Times New Roman" w:cs="Times New Roman"/>
          <w:b/>
          <w:bCs/>
          <w:kern w:val="0"/>
          <w:sz w:val="28"/>
          <w:szCs w:val="28"/>
          <w:lang w:val="bg-BG"/>
          <w14:ligatures w14:val="none"/>
        </w:rPr>
      </w:pPr>
      <w:r w:rsidRPr="0031045D">
        <w:rPr>
          <w:rFonts w:ascii="Times New Roman" w:eastAsia="Times New Roman" w:hAnsi="Times New Roman" w:cs="Times New Roman"/>
          <w:b/>
          <w:bCs/>
          <w:kern w:val="0"/>
          <w:sz w:val="28"/>
          <w:szCs w:val="28"/>
          <w:lang w:val="bg-BG"/>
          <w14:ligatures w14:val="none"/>
        </w:rPr>
        <w:t>ОРГАНИЗАЦИЯ</w:t>
      </w:r>
    </w:p>
    <w:p w14:paraId="3115B0A9" w14:textId="77777777" w:rsidR="0031045D" w:rsidRPr="0031045D" w:rsidRDefault="0031045D" w:rsidP="0031045D">
      <w:pPr>
        <w:spacing w:after="0" w:line="240" w:lineRule="auto"/>
        <w:ind w:left="1080"/>
        <w:contextualSpacing/>
        <w:rPr>
          <w:rFonts w:ascii="Times New Roman" w:eastAsia="Times New Roman" w:hAnsi="Times New Roman" w:cs="Times New Roman"/>
          <w:b/>
          <w:bCs/>
          <w:kern w:val="0"/>
          <w:sz w:val="28"/>
          <w:szCs w:val="28"/>
          <w:lang w:val="bg-BG"/>
          <w14:ligatures w14:val="none"/>
        </w:rPr>
      </w:pPr>
    </w:p>
    <w:p w14:paraId="28271212" w14:textId="77777777" w:rsidR="0031045D" w:rsidRPr="0031045D" w:rsidRDefault="0031045D" w:rsidP="0031045D">
      <w:pPr>
        <w:numPr>
          <w:ilvl w:val="0"/>
          <w:numId w:val="6"/>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Извършва се от класните ръководители в часа на класа по утвърдени от директора задължителни теми със съдействието длъжностни лица от местните организации на Гражданска защита, Противопожарна охрана, Български червен кръст, Районно полицейско управление.</w:t>
      </w:r>
    </w:p>
    <w:p w14:paraId="7DED0BBC" w14:textId="77777777" w:rsidR="0031045D" w:rsidRPr="0031045D" w:rsidRDefault="0031045D" w:rsidP="0031045D">
      <w:pPr>
        <w:numPr>
          <w:ilvl w:val="0"/>
          <w:numId w:val="6"/>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При подготовка на учебните занятия и за реализирането на настоящия план се използва: специализирана литература, учебно методически пособия и помагала.</w:t>
      </w:r>
    </w:p>
    <w:p w14:paraId="09E82B47" w14:textId="77777777" w:rsidR="0031045D" w:rsidRPr="0031045D" w:rsidRDefault="0031045D" w:rsidP="0031045D">
      <w:pPr>
        <w:spacing w:after="0" w:line="240" w:lineRule="auto"/>
        <w:ind w:left="360"/>
        <w:rPr>
          <w:rFonts w:ascii="Times New Roman" w:eastAsia="Times New Roman" w:hAnsi="Times New Roman" w:cs="Times New Roman"/>
          <w:kern w:val="0"/>
          <w:sz w:val="28"/>
          <w:szCs w:val="28"/>
          <w:lang w:val="bg-BG"/>
          <w14:ligatures w14:val="none"/>
        </w:rPr>
      </w:pPr>
    </w:p>
    <w:p w14:paraId="2AD0FF90" w14:textId="77777777" w:rsidR="0031045D" w:rsidRPr="0031045D" w:rsidRDefault="0031045D" w:rsidP="0031045D">
      <w:pPr>
        <w:numPr>
          <w:ilvl w:val="0"/>
          <w:numId w:val="3"/>
        </w:numPr>
        <w:spacing w:after="0" w:line="240" w:lineRule="auto"/>
        <w:contextualSpacing/>
        <w:rPr>
          <w:rFonts w:ascii="Times New Roman" w:eastAsia="Times New Roman" w:hAnsi="Times New Roman" w:cs="Times New Roman"/>
          <w:b/>
          <w:bCs/>
          <w:kern w:val="0"/>
          <w:sz w:val="28"/>
          <w:szCs w:val="28"/>
          <w:lang w:val="bg-BG"/>
          <w14:ligatures w14:val="none"/>
        </w:rPr>
      </w:pPr>
      <w:r w:rsidRPr="0031045D">
        <w:rPr>
          <w:rFonts w:ascii="Times New Roman" w:eastAsia="Times New Roman" w:hAnsi="Times New Roman" w:cs="Times New Roman"/>
          <w:b/>
          <w:bCs/>
          <w:kern w:val="0"/>
          <w:sz w:val="28"/>
          <w:szCs w:val="28"/>
          <w:lang w:val="bg-BG"/>
          <w14:ligatures w14:val="none"/>
        </w:rPr>
        <w:t>ЦЕЛИ</w:t>
      </w:r>
    </w:p>
    <w:p w14:paraId="2EE8F6B4" w14:textId="77777777" w:rsidR="0031045D" w:rsidRPr="0031045D" w:rsidRDefault="0031045D" w:rsidP="0031045D">
      <w:pPr>
        <w:spacing w:after="0" w:line="240" w:lineRule="auto"/>
        <w:ind w:left="1080"/>
        <w:contextualSpacing/>
        <w:rPr>
          <w:rFonts w:ascii="Times New Roman" w:eastAsia="Times New Roman" w:hAnsi="Times New Roman" w:cs="Times New Roman"/>
          <w:b/>
          <w:bCs/>
          <w:kern w:val="0"/>
          <w:sz w:val="28"/>
          <w:szCs w:val="28"/>
          <w:lang w:val="bg-BG"/>
          <w14:ligatures w14:val="none"/>
        </w:rPr>
      </w:pPr>
    </w:p>
    <w:p w14:paraId="3A4D247E" w14:textId="77777777" w:rsidR="0031045D" w:rsidRPr="0031045D" w:rsidRDefault="0031045D" w:rsidP="0031045D">
      <w:pPr>
        <w:numPr>
          <w:ilvl w:val="0"/>
          <w:numId w:val="7"/>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lastRenderedPageBreak/>
        <w:t>Опазване живота и здравето на децата и учениците на пътя.</w:t>
      </w:r>
    </w:p>
    <w:p w14:paraId="3C7DCC17" w14:textId="77777777" w:rsidR="0031045D" w:rsidRPr="0031045D" w:rsidRDefault="0031045D" w:rsidP="0031045D">
      <w:pPr>
        <w:numPr>
          <w:ilvl w:val="0"/>
          <w:numId w:val="7"/>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Формиране у учениците на съзнателно и отговорно отношение към въпросите на личната безопасност и тази на околните, придобиване на основни знания и умения за разпознаване и оценка на опасните ситуации и вредните фактори в околната среда и оказване на помощ в случай на опасност.</w:t>
      </w:r>
    </w:p>
    <w:p w14:paraId="410B71C9" w14:textId="77777777" w:rsidR="0031045D" w:rsidRPr="0031045D" w:rsidRDefault="0031045D" w:rsidP="0031045D">
      <w:pPr>
        <w:spacing w:after="0" w:line="240" w:lineRule="auto"/>
        <w:ind w:left="720"/>
        <w:contextualSpacing/>
        <w:rPr>
          <w:rFonts w:ascii="Times New Roman" w:eastAsia="Times New Roman" w:hAnsi="Times New Roman" w:cs="Times New Roman"/>
          <w:kern w:val="0"/>
          <w:sz w:val="28"/>
          <w:szCs w:val="28"/>
          <w:lang w:val="bg-BG"/>
          <w14:ligatures w14:val="none"/>
        </w:rPr>
      </w:pPr>
    </w:p>
    <w:p w14:paraId="6F190748" w14:textId="77777777" w:rsidR="0031045D" w:rsidRPr="0031045D" w:rsidRDefault="0031045D" w:rsidP="0031045D">
      <w:pPr>
        <w:numPr>
          <w:ilvl w:val="0"/>
          <w:numId w:val="3"/>
        </w:numPr>
        <w:spacing w:after="0" w:line="240" w:lineRule="auto"/>
        <w:contextualSpacing/>
        <w:rPr>
          <w:rFonts w:ascii="Times New Roman" w:eastAsia="Times New Roman" w:hAnsi="Times New Roman" w:cs="Times New Roman"/>
          <w:b/>
          <w:bCs/>
          <w:kern w:val="0"/>
          <w:sz w:val="28"/>
          <w:szCs w:val="28"/>
          <w:lang w:val="bg-BG"/>
          <w14:ligatures w14:val="none"/>
        </w:rPr>
      </w:pPr>
      <w:r w:rsidRPr="0031045D">
        <w:rPr>
          <w:rFonts w:ascii="Times New Roman" w:eastAsia="Times New Roman" w:hAnsi="Times New Roman" w:cs="Times New Roman"/>
          <w:b/>
          <w:bCs/>
          <w:kern w:val="0"/>
          <w:sz w:val="28"/>
          <w:szCs w:val="28"/>
          <w:lang w:val="bg-BG"/>
          <w14:ligatures w14:val="none"/>
        </w:rPr>
        <w:t>ЗАДАЧИ</w:t>
      </w:r>
    </w:p>
    <w:p w14:paraId="2E393823" w14:textId="77777777" w:rsidR="0031045D" w:rsidRPr="0031045D" w:rsidRDefault="0031045D" w:rsidP="0031045D">
      <w:pPr>
        <w:spacing w:after="0" w:line="240" w:lineRule="auto"/>
        <w:ind w:left="1080"/>
        <w:contextualSpacing/>
        <w:rPr>
          <w:rFonts w:ascii="Times New Roman" w:eastAsia="Times New Roman" w:hAnsi="Times New Roman" w:cs="Times New Roman"/>
          <w:b/>
          <w:bCs/>
          <w:kern w:val="0"/>
          <w:sz w:val="28"/>
          <w:szCs w:val="28"/>
          <w:lang w:val="bg-BG"/>
          <w14:ligatures w14:val="none"/>
        </w:rPr>
      </w:pPr>
    </w:p>
    <w:p w14:paraId="642B6E9B" w14:textId="77777777" w:rsidR="0031045D" w:rsidRPr="0031045D" w:rsidRDefault="0031045D" w:rsidP="0031045D">
      <w:pPr>
        <w:numPr>
          <w:ilvl w:val="0"/>
          <w:numId w:val="8"/>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Формиране на система от знания, умения и навици необходими за успешната адаптация към живота.</w:t>
      </w:r>
    </w:p>
    <w:p w14:paraId="713F0C9E" w14:textId="77777777" w:rsidR="0031045D" w:rsidRPr="0031045D" w:rsidRDefault="0031045D" w:rsidP="0031045D">
      <w:pPr>
        <w:numPr>
          <w:ilvl w:val="0"/>
          <w:numId w:val="8"/>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Придобиване на психологическа устойчивост към стреса и готовност за адекватно поведение в ежедневните контакти с превозните средства и хората.</w:t>
      </w:r>
    </w:p>
    <w:p w14:paraId="1AD40136" w14:textId="77777777" w:rsidR="0031045D" w:rsidRPr="0031045D" w:rsidRDefault="0031045D" w:rsidP="0031045D">
      <w:pPr>
        <w:numPr>
          <w:ilvl w:val="0"/>
          <w:numId w:val="8"/>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Разширяване кръгозора на знанията на учениците чрез запознаване с основните опасности.</w:t>
      </w:r>
    </w:p>
    <w:p w14:paraId="523F392D" w14:textId="77777777" w:rsidR="0031045D" w:rsidRPr="0031045D" w:rsidRDefault="0031045D" w:rsidP="0031045D">
      <w:pPr>
        <w:numPr>
          <w:ilvl w:val="0"/>
          <w:numId w:val="8"/>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Повишаване нивото на професионална подготовка по отношение преподавателската компетентност и ангажираност с въпросите на безопасността на движението по пътищата.</w:t>
      </w:r>
    </w:p>
    <w:p w14:paraId="5E8154E7" w14:textId="77777777" w:rsidR="0031045D" w:rsidRPr="0031045D" w:rsidRDefault="0031045D" w:rsidP="0031045D">
      <w:pPr>
        <w:numPr>
          <w:ilvl w:val="0"/>
          <w:numId w:val="8"/>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Осигуряване на знания за безопасно движение и за особеностите и опасностите на движението по пътищата.</w:t>
      </w:r>
    </w:p>
    <w:p w14:paraId="22A30ECA" w14:textId="77777777" w:rsidR="0031045D" w:rsidRPr="0031045D" w:rsidRDefault="0031045D" w:rsidP="0031045D">
      <w:pPr>
        <w:numPr>
          <w:ilvl w:val="0"/>
          <w:numId w:val="8"/>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Създаване на оптимални условия за безопасно придвижване на учениците чрез изучаване правилата за движение по пътищата и с активната подкрепа на родители и учители.</w:t>
      </w:r>
    </w:p>
    <w:p w14:paraId="647B324C" w14:textId="77777777" w:rsidR="0031045D" w:rsidRPr="0031045D" w:rsidRDefault="0031045D" w:rsidP="0031045D">
      <w:pPr>
        <w:numPr>
          <w:ilvl w:val="0"/>
          <w:numId w:val="8"/>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Ограничаване достъпа на случайни и съмнителни лица в сградата на училището и прилежащото дворно пространство и осигуряване безопасността на децата в района.</w:t>
      </w:r>
    </w:p>
    <w:p w14:paraId="6545826C" w14:textId="77777777" w:rsidR="0031045D" w:rsidRPr="0031045D" w:rsidRDefault="0031045D" w:rsidP="0031045D">
      <w:pPr>
        <w:spacing w:after="0" w:line="240" w:lineRule="auto"/>
        <w:ind w:left="720"/>
        <w:contextualSpacing/>
        <w:rPr>
          <w:rFonts w:ascii="Times New Roman" w:eastAsia="Times New Roman" w:hAnsi="Times New Roman" w:cs="Times New Roman"/>
          <w:kern w:val="0"/>
          <w:sz w:val="28"/>
          <w:szCs w:val="28"/>
          <w:lang w:val="bg-BG"/>
          <w14:ligatures w14:val="none"/>
        </w:rPr>
      </w:pPr>
    </w:p>
    <w:p w14:paraId="36A949E5" w14:textId="77777777" w:rsidR="0031045D" w:rsidRPr="0031045D" w:rsidRDefault="0031045D" w:rsidP="0031045D">
      <w:pPr>
        <w:numPr>
          <w:ilvl w:val="0"/>
          <w:numId w:val="3"/>
        </w:numPr>
        <w:spacing w:after="0" w:line="240" w:lineRule="auto"/>
        <w:contextualSpacing/>
        <w:rPr>
          <w:rFonts w:ascii="Times New Roman" w:eastAsia="Times New Roman" w:hAnsi="Times New Roman" w:cs="Times New Roman"/>
          <w:b/>
          <w:bCs/>
          <w:kern w:val="0"/>
          <w:sz w:val="28"/>
          <w:szCs w:val="28"/>
          <w:lang w:val="bg-BG"/>
          <w14:ligatures w14:val="none"/>
        </w:rPr>
      </w:pPr>
      <w:r w:rsidRPr="0031045D">
        <w:rPr>
          <w:rFonts w:ascii="Times New Roman" w:eastAsia="Times New Roman" w:hAnsi="Times New Roman" w:cs="Times New Roman"/>
          <w:b/>
          <w:bCs/>
          <w:kern w:val="0"/>
          <w:sz w:val="28"/>
          <w:szCs w:val="28"/>
          <w:lang w:val="bg-BG"/>
          <w14:ligatures w14:val="none"/>
        </w:rPr>
        <w:t>ДЕЙНОСТИ И МЕРОПРИЯТИЯ</w:t>
      </w:r>
    </w:p>
    <w:p w14:paraId="178495CF" w14:textId="77777777" w:rsidR="0031045D" w:rsidRPr="0031045D" w:rsidRDefault="0031045D" w:rsidP="0031045D">
      <w:pPr>
        <w:spacing w:after="0" w:line="240" w:lineRule="auto"/>
        <w:ind w:left="1080"/>
        <w:contextualSpacing/>
        <w:rPr>
          <w:rFonts w:ascii="Times New Roman" w:eastAsia="Times New Roman" w:hAnsi="Times New Roman" w:cs="Times New Roman"/>
          <w:b/>
          <w:bCs/>
          <w:kern w:val="0"/>
          <w:sz w:val="28"/>
          <w:szCs w:val="28"/>
          <w:lang w:val="bg-BG"/>
          <w14:ligatures w14:val="none"/>
        </w:rPr>
      </w:pPr>
    </w:p>
    <w:p w14:paraId="5473E1D7"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Учебния материал се преподава съгласно утвърдените учебни програми за всеки клас.</w:t>
      </w:r>
    </w:p>
    <w:p w14:paraId="7CABE56B"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Да се осъществява контрол върху учебния процес по БДП и провеждането на планирани мероприятия.</w:t>
      </w:r>
    </w:p>
    <w:p w14:paraId="698D44C9"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Да се интегрира обучението по БДП с другите учебни предмети.</w:t>
      </w:r>
    </w:p>
    <w:p w14:paraId="6B94CA3A"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В началото на учебната година класните ръководители в час на класа да запознаят учениците с пътно – транспортната обстановка в района на училището.</w:t>
      </w:r>
    </w:p>
    <w:p w14:paraId="461F12E6"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Класните ръководители ежемесечно да провеждат беседа – разговор за поведението на учениците като участници в пътното движение.</w:t>
      </w:r>
    </w:p>
    <w:p w14:paraId="3124D6E6"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lastRenderedPageBreak/>
        <w:t>Учителите, които провеждат последен учебен час  да провеждат „ 5 – минутка за безопасност“ – краткотрайно занимание, напомнящо на учениците изискванията за безопасност на движението и задълженията им за безопасно поведение на улицата.</w:t>
      </w:r>
    </w:p>
    <w:p w14:paraId="6D550B1F"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След завършване на учебните занятия, учителите лично извеждат учениците до двора и ги изчакват докато се разотидат от двора на училището.</w:t>
      </w:r>
    </w:p>
    <w:p w14:paraId="72988EBB"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До края на първата учебна седмица класните ръководители, съвместно с родителите определят най-безопасния маршрут на учениците от дома до училището и обратно – за учениците от начален етап.</w:t>
      </w:r>
    </w:p>
    <w:p w14:paraId="61A8A07B"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Да се провеждат задължителни инструктажи по безопасност на движението по пътищата в началото на всеки учебен срок.</w:t>
      </w:r>
    </w:p>
    <w:p w14:paraId="1D2174F7"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При провеждането на извънкласни мероприятия, свързани с извеждането на учениците от училищния двор, ръководителите са длъжни да проведат извънреден инструктаж за безопасност на движението.</w:t>
      </w:r>
    </w:p>
    <w:p w14:paraId="2790D8E3"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Провеждане на състезание на училищната площадка на тема „ Да опазим децата в пътното движение“.</w:t>
      </w:r>
    </w:p>
    <w:p w14:paraId="7ADD35EE"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Да се ангажират родители с подходящи професии в оказване на помощ при провеждането на мероприятия по БДП.</w:t>
      </w:r>
    </w:p>
    <w:p w14:paraId="136AF7E1"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Родителите на учениците от прогимназиален етап да бъдат информирани от класните ръководители, че носят лична отговорност за живота и здравето на децата си, при условие че напускат територията на училището по време на междучасие.</w:t>
      </w:r>
    </w:p>
    <w:p w14:paraId="09B43581"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Провеждане на беседа и практическо занятие с ученици – рискови участници в движението – велосипедисти, водачи на мотоциклети, скутери.</w:t>
      </w:r>
    </w:p>
    <w:p w14:paraId="61754345"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Осигуряване на нагледни помощни средства за занятията по безопасност на движението по пътищата.</w:t>
      </w:r>
    </w:p>
    <w:p w14:paraId="6AA28AC0"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Организиране снабдяването на всички ученици в училището с учебни тетрадки по безопасност на движението по пътищата.</w:t>
      </w:r>
    </w:p>
    <w:p w14:paraId="78B1DC09"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Осигуряване за ползване от учителите на методическо ръководство за работа с учебни тетрадки по безопасност на движението по пътищата.</w:t>
      </w:r>
    </w:p>
    <w:p w14:paraId="5A5341E0"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Организиране на училищно състезание с ученици – велосипедисти.</w:t>
      </w:r>
    </w:p>
    <w:p w14:paraId="47130AE9"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Изготвяне на график за провеждане на часовете по безопасност на движението по пътищата.</w:t>
      </w:r>
    </w:p>
    <w:p w14:paraId="409672FF" w14:textId="77777777" w:rsidR="0031045D" w:rsidRPr="0031045D" w:rsidRDefault="0031045D" w:rsidP="0031045D">
      <w:pPr>
        <w:numPr>
          <w:ilvl w:val="0"/>
          <w:numId w:val="9"/>
        </w:numPr>
        <w:spacing w:after="0" w:line="240" w:lineRule="auto"/>
        <w:contextualSpacing/>
        <w:rPr>
          <w:rFonts w:ascii="Times New Roman" w:eastAsia="Times New Roman" w:hAnsi="Times New Roman" w:cs="Times New Roman"/>
          <w:kern w:val="0"/>
          <w:sz w:val="28"/>
          <w:szCs w:val="28"/>
          <w:lang w:val="bg-BG"/>
          <w14:ligatures w14:val="none"/>
        </w:rPr>
      </w:pPr>
      <w:r w:rsidRPr="0031045D">
        <w:rPr>
          <w:rFonts w:ascii="Times New Roman" w:eastAsia="Times New Roman" w:hAnsi="Times New Roman" w:cs="Times New Roman"/>
          <w:kern w:val="0"/>
          <w:sz w:val="28"/>
          <w:szCs w:val="28"/>
          <w:lang w:val="bg-BG"/>
          <w14:ligatures w14:val="none"/>
        </w:rPr>
        <w:t>При настъпило ПТП с ученик в срок до 24 часа да се информират: директорът на ОУ „ Любен Каравелов“, началникът на РУО – Хасково и министърът на образованието и науката.</w:t>
      </w:r>
    </w:p>
    <w:p w14:paraId="66C67F1F" w14:textId="77777777" w:rsidR="0031045D" w:rsidRPr="0031045D" w:rsidRDefault="0031045D" w:rsidP="0031045D">
      <w:pPr>
        <w:spacing w:after="0" w:line="240" w:lineRule="auto"/>
        <w:rPr>
          <w:rFonts w:ascii="Times New Roman" w:eastAsia="Times New Roman" w:hAnsi="Times New Roman" w:cs="Times New Roman"/>
          <w:kern w:val="0"/>
          <w:lang w:val="bg-BG"/>
          <w14:ligatures w14:val="none"/>
        </w:rPr>
      </w:pPr>
    </w:p>
    <w:p w14:paraId="5A8FA824" w14:textId="40CDA658" w:rsidR="007F2F8A" w:rsidRPr="00462A6A" w:rsidRDefault="00462A6A" w:rsidP="007F2F8A">
      <w:pPr>
        <w:pStyle w:val="a9"/>
        <w:jc w:val="center"/>
        <w:rPr>
          <w:rFonts w:ascii="Times New Roman" w:hAnsi="Times New Roman" w:cs="Times New Roman"/>
          <w:bCs/>
          <w:sz w:val="48"/>
          <w:szCs w:val="48"/>
          <w:lang w:val="bg-BG"/>
        </w:rPr>
      </w:pPr>
      <w:r w:rsidRPr="00462A6A">
        <w:rPr>
          <w:rFonts w:ascii="Times New Roman" w:hAnsi="Times New Roman" w:cs="Times New Roman"/>
          <w:b/>
          <w:bCs/>
          <w:sz w:val="48"/>
          <w:szCs w:val="48"/>
        </w:rPr>
        <w:lastRenderedPageBreak/>
        <w:t>КООРДИНАЦИОНЕН СЪВЕТ ЗА ИЗПЪЛНЕНИЕ НА МЕХАНИЗЪМ ЗА ИНТЕРВЕНЦИЯ И ПРЕВЕНЦИЯ НА ТОРМОЗА И НАСИЛИЕТО</w:t>
      </w:r>
    </w:p>
    <w:p w14:paraId="270B603A" w14:textId="77777777" w:rsidR="007F2F8A" w:rsidRDefault="007F2F8A" w:rsidP="007F2F8A">
      <w:pPr>
        <w:pStyle w:val="a9"/>
        <w:jc w:val="center"/>
        <w:rPr>
          <w:rFonts w:ascii="Times New Roman" w:hAnsi="Times New Roman" w:cs="Times New Roman"/>
          <w:bCs/>
          <w:sz w:val="48"/>
          <w:szCs w:val="48"/>
          <w:lang w:val="bg-BG"/>
        </w:rPr>
      </w:pPr>
    </w:p>
    <w:p w14:paraId="0B0AD4C6" w14:textId="77777777" w:rsidR="003521D1" w:rsidRDefault="003521D1" w:rsidP="007F2F8A">
      <w:pPr>
        <w:pStyle w:val="a9"/>
        <w:jc w:val="center"/>
        <w:rPr>
          <w:rFonts w:ascii="Times New Roman" w:hAnsi="Times New Roman" w:cs="Times New Roman"/>
          <w:bCs/>
          <w:sz w:val="48"/>
          <w:szCs w:val="48"/>
          <w:lang w:val="bg-BG"/>
        </w:rPr>
      </w:pPr>
    </w:p>
    <w:p w14:paraId="1AF84EF0" w14:textId="77777777" w:rsidR="003521D1" w:rsidRDefault="003521D1" w:rsidP="007F2F8A">
      <w:pPr>
        <w:pStyle w:val="a9"/>
        <w:jc w:val="center"/>
        <w:rPr>
          <w:rFonts w:ascii="Times New Roman" w:hAnsi="Times New Roman" w:cs="Times New Roman"/>
          <w:bCs/>
          <w:sz w:val="48"/>
          <w:szCs w:val="48"/>
          <w:lang w:val="bg-BG"/>
        </w:rPr>
      </w:pPr>
    </w:p>
    <w:p w14:paraId="662B04F6" w14:textId="77777777" w:rsidR="003521D1" w:rsidRDefault="003521D1" w:rsidP="007F2F8A">
      <w:pPr>
        <w:pStyle w:val="a9"/>
        <w:jc w:val="center"/>
        <w:rPr>
          <w:rFonts w:ascii="Times New Roman" w:hAnsi="Times New Roman" w:cs="Times New Roman"/>
          <w:bCs/>
          <w:sz w:val="48"/>
          <w:szCs w:val="48"/>
          <w:lang w:val="bg-BG"/>
        </w:rPr>
      </w:pPr>
    </w:p>
    <w:p w14:paraId="5016F7CB" w14:textId="0F335C87" w:rsidR="007F2F8A" w:rsidRDefault="00D7331A" w:rsidP="00D7331A">
      <w:pPr>
        <w:pStyle w:val="a9"/>
        <w:numPr>
          <w:ilvl w:val="0"/>
          <w:numId w:val="10"/>
        </w:numPr>
        <w:rPr>
          <w:rFonts w:ascii="Times New Roman" w:hAnsi="Times New Roman" w:cs="Times New Roman"/>
          <w:bCs/>
          <w:sz w:val="28"/>
          <w:szCs w:val="28"/>
          <w:lang w:val="bg-BG"/>
        </w:rPr>
      </w:pPr>
      <w:r>
        <w:rPr>
          <w:rFonts w:ascii="Times New Roman" w:hAnsi="Times New Roman" w:cs="Times New Roman"/>
          <w:bCs/>
          <w:sz w:val="28"/>
          <w:szCs w:val="28"/>
          <w:lang w:val="bg-BG"/>
        </w:rPr>
        <w:t>Светлана Иванова</w:t>
      </w:r>
    </w:p>
    <w:p w14:paraId="7BE581DE" w14:textId="122D6A8A" w:rsidR="00D7331A" w:rsidRDefault="003521D1" w:rsidP="00D7331A">
      <w:pPr>
        <w:pStyle w:val="a9"/>
        <w:numPr>
          <w:ilvl w:val="0"/>
          <w:numId w:val="10"/>
        </w:numPr>
        <w:rPr>
          <w:rFonts w:ascii="Times New Roman" w:hAnsi="Times New Roman" w:cs="Times New Roman"/>
          <w:bCs/>
          <w:sz w:val="28"/>
          <w:szCs w:val="28"/>
          <w:lang w:val="bg-BG"/>
        </w:rPr>
      </w:pPr>
      <w:r>
        <w:rPr>
          <w:rFonts w:ascii="Times New Roman" w:hAnsi="Times New Roman" w:cs="Times New Roman"/>
          <w:bCs/>
          <w:sz w:val="28"/>
          <w:szCs w:val="28"/>
          <w:lang w:val="bg-BG"/>
        </w:rPr>
        <w:t>Даниела Тенева</w:t>
      </w:r>
    </w:p>
    <w:p w14:paraId="4BE8739E" w14:textId="5D5B49F4" w:rsidR="003521D1" w:rsidRDefault="003521D1" w:rsidP="00D7331A">
      <w:pPr>
        <w:pStyle w:val="a9"/>
        <w:numPr>
          <w:ilvl w:val="0"/>
          <w:numId w:val="10"/>
        </w:numPr>
        <w:rPr>
          <w:rFonts w:ascii="Times New Roman" w:hAnsi="Times New Roman" w:cs="Times New Roman"/>
          <w:bCs/>
          <w:sz w:val="28"/>
          <w:szCs w:val="28"/>
          <w:lang w:val="bg-BG"/>
        </w:rPr>
      </w:pPr>
      <w:r>
        <w:rPr>
          <w:rFonts w:ascii="Times New Roman" w:hAnsi="Times New Roman" w:cs="Times New Roman"/>
          <w:bCs/>
          <w:sz w:val="28"/>
          <w:szCs w:val="28"/>
          <w:lang w:val="bg-BG"/>
        </w:rPr>
        <w:t>Мария Стоянова</w:t>
      </w:r>
    </w:p>
    <w:p w14:paraId="7A8291CD" w14:textId="5694B90F" w:rsidR="003521D1" w:rsidRDefault="003521D1" w:rsidP="00D7331A">
      <w:pPr>
        <w:pStyle w:val="a9"/>
        <w:numPr>
          <w:ilvl w:val="0"/>
          <w:numId w:val="10"/>
        </w:numPr>
        <w:rPr>
          <w:rFonts w:ascii="Times New Roman" w:hAnsi="Times New Roman" w:cs="Times New Roman"/>
          <w:bCs/>
          <w:sz w:val="28"/>
          <w:szCs w:val="28"/>
          <w:lang w:val="bg-BG"/>
        </w:rPr>
      </w:pPr>
      <w:r>
        <w:rPr>
          <w:rFonts w:ascii="Times New Roman" w:hAnsi="Times New Roman" w:cs="Times New Roman"/>
          <w:bCs/>
          <w:sz w:val="28"/>
          <w:szCs w:val="28"/>
          <w:lang w:val="bg-BG"/>
        </w:rPr>
        <w:t>Мариана Господинова</w:t>
      </w:r>
    </w:p>
    <w:p w14:paraId="7BE37BB5" w14:textId="77777777" w:rsidR="003521D1" w:rsidRDefault="003521D1" w:rsidP="003521D1">
      <w:pPr>
        <w:pStyle w:val="a9"/>
        <w:ind w:left="1080"/>
        <w:rPr>
          <w:rFonts w:ascii="Times New Roman" w:hAnsi="Times New Roman" w:cs="Times New Roman"/>
          <w:bCs/>
          <w:sz w:val="28"/>
          <w:szCs w:val="28"/>
          <w:lang w:val="bg-BG"/>
        </w:rPr>
      </w:pPr>
    </w:p>
    <w:p w14:paraId="67A17794" w14:textId="77777777" w:rsidR="003521D1" w:rsidRDefault="003521D1" w:rsidP="003521D1">
      <w:pPr>
        <w:pStyle w:val="a9"/>
        <w:ind w:left="1080"/>
        <w:rPr>
          <w:rFonts w:ascii="Times New Roman" w:hAnsi="Times New Roman" w:cs="Times New Roman"/>
          <w:bCs/>
          <w:sz w:val="28"/>
          <w:szCs w:val="28"/>
          <w:lang w:val="bg-BG"/>
        </w:rPr>
      </w:pPr>
    </w:p>
    <w:p w14:paraId="0A1AF159" w14:textId="77777777" w:rsidR="003521D1" w:rsidRDefault="003521D1" w:rsidP="003521D1">
      <w:pPr>
        <w:pStyle w:val="a9"/>
        <w:ind w:left="1080"/>
        <w:rPr>
          <w:rFonts w:ascii="Times New Roman" w:hAnsi="Times New Roman" w:cs="Times New Roman"/>
          <w:bCs/>
          <w:sz w:val="28"/>
          <w:szCs w:val="28"/>
          <w:lang w:val="bg-BG"/>
        </w:rPr>
      </w:pPr>
    </w:p>
    <w:p w14:paraId="74952327" w14:textId="77777777" w:rsidR="003521D1" w:rsidRDefault="003521D1" w:rsidP="003521D1">
      <w:pPr>
        <w:pStyle w:val="a9"/>
        <w:ind w:left="1080"/>
        <w:rPr>
          <w:rFonts w:ascii="Times New Roman" w:hAnsi="Times New Roman" w:cs="Times New Roman"/>
          <w:bCs/>
          <w:sz w:val="28"/>
          <w:szCs w:val="28"/>
          <w:lang w:val="bg-BG"/>
        </w:rPr>
      </w:pPr>
    </w:p>
    <w:p w14:paraId="79C2D192" w14:textId="77777777" w:rsidR="003521D1" w:rsidRDefault="003521D1" w:rsidP="003521D1">
      <w:pPr>
        <w:pStyle w:val="a9"/>
        <w:ind w:left="1080"/>
        <w:rPr>
          <w:rFonts w:ascii="Times New Roman" w:hAnsi="Times New Roman" w:cs="Times New Roman"/>
          <w:bCs/>
          <w:sz w:val="28"/>
          <w:szCs w:val="28"/>
          <w:lang w:val="bg-BG"/>
        </w:rPr>
      </w:pPr>
    </w:p>
    <w:p w14:paraId="7E1538C0" w14:textId="77777777" w:rsidR="003521D1" w:rsidRDefault="003521D1" w:rsidP="003521D1">
      <w:pPr>
        <w:pStyle w:val="a9"/>
        <w:ind w:left="1080"/>
        <w:rPr>
          <w:rFonts w:ascii="Times New Roman" w:hAnsi="Times New Roman" w:cs="Times New Roman"/>
          <w:bCs/>
          <w:sz w:val="28"/>
          <w:szCs w:val="28"/>
          <w:lang w:val="bg-BG"/>
        </w:rPr>
      </w:pPr>
    </w:p>
    <w:p w14:paraId="1F157A86" w14:textId="77777777" w:rsidR="003521D1" w:rsidRDefault="003521D1" w:rsidP="003521D1">
      <w:pPr>
        <w:pStyle w:val="a9"/>
        <w:ind w:left="1080"/>
        <w:rPr>
          <w:rFonts w:ascii="Times New Roman" w:hAnsi="Times New Roman" w:cs="Times New Roman"/>
          <w:bCs/>
          <w:sz w:val="28"/>
          <w:szCs w:val="28"/>
          <w:lang w:val="bg-BG"/>
        </w:rPr>
      </w:pPr>
    </w:p>
    <w:p w14:paraId="1E354FB6" w14:textId="77777777" w:rsidR="003521D1" w:rsidRDefault="003521D1" w:rsidP="003521D1">
      <w:pPr>
        <w:pStyle w:val="a9"/>
        <w:ind w:left="1080"/>
        <w:rPr>
          <w:rFonts w:ascii="Times New Roman" w:hAnsi="Times New Roman" w:cs="Times New Roman"/>
          <w:bCs/>
          <w:sz w:val="28"/>
          <w:szCs w:val="28"/>
          <w:lang w:val="bg-BG"/>
        </w:rPr>
      </w:pPr>
    </w:p>
    <w:p w14:paraId="6F67CB60" w14:textId="77777777" w:rsidR="003521D1" w:rsidRDefault="003521D1" w:rsidP="003521D1">
      <w:pPr>
        <w:pStyle w:val="a9"/>
        <w:ind w:left="1080"/>
        <w:rPr>
          <w:rFonts w:ascii="Times New Roman" w:hAnsi="Times New Roman" w:cs="Times New Roman"/>
          <w:bCs/>
          <w:sz w:val="28"/>
          <w:szCs w:val="28"/>
          <w:lang w:val="bg-BG"/>
        </w:rPr>
      </w:pPr>
    </w:p>
    <w:p w14:paraId="103DCB9B" w14:textId="77777777" w:rsidR="003521D1" w:rsidRDefault="003521D1" w:rsidP="003521D1">
      <w:pPr>
        <w:pStyle w:val="a9"/>
        <w:ind w:left="1080"/>
        <w:rPr>
          <w:rFonts w:ascii="Times New Roman" w:hAnsi="Times New Roman" w:cs="Times New Roman"/>
          <w:bCs/>
          <w:sz w:val="28"/>
          <w:szCs w:val="28"/>
          <w:lang w:val="bg-BG"/>
        </w:rPr>
      </w:pPr>
    </w:p>
    <w:p w14:paraId="222DDCA8" w14:textId="77777777" w:rsidR="003521D1" w:rsidRDefault="003521D1" w:rsidP="003521D1">
      <w:pPr>
        <w:pStyle w:val="a9"/>
        <w:ind w:left="1080"/>
        <w:rPr>
          <w:rFonts w:ascii="Times New Roman" w:hAnsi="Times New Roman" w:cs="Times New Roman"/>
          <w:bCs/>
          <w:sz w:val="28"/>
          <w:szCs w:val="28"/>
          <w:lang w:val="bg-BG"/>
        </w:rPr>
      </w:pPr>
    </w:p>
    <w:p w14:paraId="70677CAB" w14:textId="77777777" w:rsidR="003521D1" w:rsidRDefault="003521D1" w:rsidP="003521D1">
      <w:pPr>
        <w:pStyle w:val="a9"/>
        <w:ind w:left="1080"/>
        <w:rPr>
          <w:rFonts w:ascii="Times New Roman" w:hAnsi="Times New Roman" w:cs="Times New Roman"/>
          <w:bCs/>
          <w:sz w:val="28"/>
          <w:szCs w:val="28"/>
          <w:lang w:val="bg-BG"/>
        </w:rPr>
      </w:pPr>
    </w:p>
    <w:p w14:paraId="5B5DEF8F" w14:textId="77777777" w:rsidR="003521D1" w:rsidRDefault="003521D1" w:rsidP="003521D1">
      <w:pPr>
        <w:pStyle w:val="a9"/>
        <w:ind w:left="1080"/>
        <w:rPr>
          <w:rFonts w:ascii="Times New Roman" w:hAnsi="Times New Roman" w:cs="Times New Roman"/>
          <w:bCs/>
          <w:sz w:val="28"/>
          <w:szCs w:val="28"/>
          <w:lang w:val="bg-BG"/>
        </w:rPr>
      </w:pPr>
    </w:p>
    <w:p w14:paraId="76C68D3F" w14:textId="77777777" w:rsidR="003521D1" w:rsidRDefault="003521D1" w:rsidP="003521D1">
      <w:pPr>
        <w:pStyle w:val="a9"/>
        <w:ind w:left="1080"/>
        <w:rPr>
          <w:rFonts w:ascii="Times New Roman" w:hAnsi="Times New Roman" w:cs="Times New Roman"/>
          <w:bCs/>
          <w:sz w:val="28"/>
          <w:szCs w:val="28"/>
          <w:lang w:val="bg-BG"/>
        </w:rPr>
      </w:pPr>
    </w:p>
    <w:p w14:paraId="098B360A" w14:textId="77777777" w:rsidR="003521D1" w:rsidRPr="00462A6A" w:rsidRDefault="003521D1" w:rsidP="00462A6A">
      <w:pPr>
        <w:rPr>
          <w:rFonts w:ascii="Times New Roman" w:hAnsi="Times New Roman" w:cs="Times New Roman"/>
          <w:bCs/>
          <w:sz w:val="28"/>
          <w:szCs w:val="28"/>
          <w:lang w:val="bg-BG"/>
        </w:rPr>
      </w:pPr>
    </w:p>
    <w:p w14:paraId="7516CFDC" w14:textId="164A55C8"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lastRenderedPageBreak/>
        <w:t>Училищния Координационен съвет  при ОУ „Любен Каравелов“ за справяне с тормоза и насилието за 202</w:t>
      </w:r>
      <w:r w:rsidR="005E2335">
        <w:rPr>
          <w:rFonts w:ascii="Times New Roman" w:eastAsia="Times New Roman" w:hAnsi="Times New Roman" w:cs="Times New Roman"/>
          <w:kern w:val="0"/>
          <w:lang w:eastAsia="bg-BG"/>
          <w14:ligatures w14:val="none"/>
        </w:rPr>
        <w:t>6</w:t>
      </w:r>
      <w:r w:rsidRPr="00D410B1">
        <w:rPr>
          <w:rFonts w:ascii="Times New Roman" w:eastAsia="Times New Roman" w:hAnsi="Times New Roman" w:cs="Times New Roman"/>
          <w:kern w:val="0"/>
          <w:lang w:val="bg-BG" w:eastAsia="bg-BG"/>
          <w14:ligatures w14:val="none"/>
        </w:rPr>
        <w:t>-202</w:t>
      </w:r>
      <w:r w:rsidR="005E2335">
        <w:rPr>
          <w:rFonts w:ascii="Times New Roman" w:eastAsia="Times New Roman" w:hAnsi="Times New Roman" w:cs="Times New Roman"/>
          <w:kern w:val="0"/>
          <w:lang w:eastAsia="bg-BG"/>
          <w14:ligatures w14:val="none"/>
        </w:rPr>
        <w:t>7</w:t>
      </w:r>
      <w:r w:rsidRPr="00D410B1">
        <w:rPr>
          <w:rFonts w:ascii="Times New Roman" w:eastAsia="Times New Roman" w:hAnsi="Times New Roman" w:cs="Times New Roman"/>
          <w:kern w:val="0"/>
          <w:lang w:val="bg-BG" w:eastAsia="bg-BG"/>
          <w14:ligatures w14:val="none"/>
        </w:rPr>
        <w:t xml:space="preserve"> учебна година е в състав:</w:t>
      </w:r>
    </w:p>
    <w:p w14:paraId="07312403"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Председател:</w:t>
      </w:r>
    </w:p>
    <w:p w14:paraId="033F2896"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 – Главен учител</w:t>
      </w:r>
    </w:p>
    <w:p w14:paraId="2904BD63"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Членове:</w:t>
      </w:r>
    </w:p>
    <w:p w14:paraId="46228EC5" w14:textId="1F2BF581" w:rsidR="00D410B1" w:rsidRPr="00D410B1" w:rsidRDefault="005E2335" w:rsidP="00D410B1">
      <w:pPr>
        <w:spacing w:after="0" w:line="240" w:lineRule="auto"/>
        <w:jc w:val="both"/>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1</w:t>
      </w:r>
      <w:r w:rsidR="00D410B1" w:rsidRPr="00D410B1">
        <w:rPr>
          <w:rFonts w:ascii="Times New Roman" w:eastAsia="Times New Roman" w:hAnsi="Times New Roman" w:cs="Times New Roman"/>
          <w:kern w:val="0"/>
          <w:lang w:val="bg-BG" w:eastAsia="bg-BG"/>
          <w14:ligatures w14:val="none"/>
        </w:rPr>
        <w:t>.Даниела Тенева – Старши учител в начален етап и председател на ПО на учителите по председател на ПО на началните учители</w:t>
      </w:r>
    </w:p>
    <w:p w14:paraId="36CC05D1" w14:textId="7053D4A3" w:rsidR="00D410B1" w:rsidRPr="00D410B1" w:rsidRDefault="005E2335" w:rsidP="00D410B1">
      <w:pPr>
        <w:spacing w:after="0" w:line="240" w:lineRule="auto"/>
        <w:jc w:val="both"/>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2</w:t>
      </w:r>
      <w:r w:rsidR="00D410B1" w:rsidRPr="00D410B1">
        <w:rPr>
          <w:rFonts w:ascii="Times New Roman" w:eastAsia="Times New Roman" w:hAnsi="Times New Roman" w:cs="Times New Roman"/>
          <w:kern w:val="0"/>
          <w:lang w:val="bg-BG" w:eastAsia="bg-BG"/>
          <w14:ligatures w14:val="none"/>
        </w:rPr>
        <w:t>.Мария Стоянова – Старши учител по математика, ИТ и председател на ПО на учителите по природни и обществени науки.</w:t>
      </w:r>
    </w:p>
    <w:p w14:paraId="4C07EC21" w14:textId="435094A0" w:rsidR="00D410B1" w:rsidRPr="00D410B1" w:rsidRDefault="005E2335" w:rsidP="00D410B1">
      <w:pPr>
        <w:spacing w:after="0" w:line="240" w:lineRule="auto"/>
        <w:jc w:val="both"/>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3</w:t>
      </w:r>
      <w:r w:rsidR="00D410B1" w:rsidRPr="00D410B1">
        <w:rPr>
          <w:rFonts w:ascii="Times New Roman" w:eastAsia="Times New Roman" w:hAnsi="Times New Roman" w:cs="Times New Roman"/>
          <w:kern w:val="0"/>
          <w:lang w:val="bg-BG" w:eastAsia="bg-BG"/>
          <w14:ligatures w14:val="none"/>
        </w:rPr>
        <w:t>.Мариана Господинова – представител на родителите</w:t>
      </w:r>
    </w:p>
    <w:p w14:paraId="66FA9995"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36E2E30A" w14:textId="77777777" w:rsidR="00D410B1" w:rsidRPr="00D410B1" w:rsidRDefault="00D410B1" w:rsidP="00D410B1">
      <w:pPr>
        <w:spacing w:after="0" w:line="240" w:lineRule="auto"/>
        <w:jc w:val="both"/>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eastAsia="bg-BG"/>
          <w14:ligatures w14:val="none"/>
        </w:rPr>
        <w:t>I</w:t>
      </w:r>
      <w:r w:rsidRPr="00D410B1">
        <w:rPr>
          <w:rFonts w:ascii="Times New Roman" w:eastAsia="Times New Roman" w:hAnsi="Times New Roman" w:cs="Times New Roman"/>
          <w:b/>
          <w:bCs/>
          <w:kern w:val="0"/>
          <w:lang w:val="bg-BG" w:eastAsia="bg-BG"/>
          <w14:ligatures w14:val="none"/>
        </w:rPr>
        <w:t>.ОБЩИ ПОЛОЖЕНИЯ</w:t>
      </w:r>
    </w:p>
    <w:p w14:paraId="392CBE6A"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0491C2CD"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1. Училищната комисия е създадена на основание чл.2, ал.1 от Закона за борба с противообществените прояви на малолетни и непълнолетни.</w:t>
      </w:r>
    </w:p>
    <w:p w14:paraId="66EAE13A"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2. Комисията е утвърдена със заповед на директора на училището и дейността й се основава на приетите училищни планове и програми.</w:t>
      </w:r>
    </w:p>
    <w:p w14:paraId="5BCF5518"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3C00708E" w14:textId="77777777" w:rsidR="00D410B1" w:rsidRPr="00D410B1" w:rsidRDefault="00D410B1" w:rsidP="00D410B1">
      <w:pPr>
        <w:spacing w:after="0" w:line="240" w:lineRule="auto"/>
        <w:jc w:val="both"/>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eastAsia="bg-BG"/>
          <w14:ligatures w14:val="none"/>
        </w:rPr>
        <w:t>II</w:t>
      </w:r>
      <w:r w:rsidRPr="00D410B1">
        <w:rPr>
          <w:rFonts w:ascii="Times New Roman" w:eastAsia="Times New Roman" w:hAnsi="Times New Roman" w:cs="Times New Roman"/>
          <w:b/>
          <w:bCs/>
          <w:kern w:val="0"/>
          <w:lang w:val="bg-BG" w:eastAsia="bg-BG"/>
          <w14:ligatures w14:val="none"/>
        </w:rPr>
        <w:t>. ОСНОВНИ ЦЕЛИ</w:t>
      </w:r>
    </w:p>
    <w:p w14:paraId="77EAD492"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06E9CED7"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1. Осъществяване на цялостна училищна политика срещу насилието.</w:t>
      </w:r>
    </w:p>
    <w:p w14:paraId="52B0D3DD"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2. Подобряване на отношенията между учениците и техните умения за общуване.</w:t>
      </w:r>
    </w:p>
    <w:p w14:paraId="64BCA33E"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3. Повишаване на ангажираността и капацитета на цялата училищна общност за превенция и справяне с тормоза и насилието между учениците.</w:t>
      </w:r>
    </w:p>
    <w:p w14:paraId="33CF792F"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3968DCFC" w14:textId="77777777" w:rsidR="00D410B1" w:rsidRPr="00D410B1" w:rsidRDefault="00D410B1" w:rsidP="00D410B1">
      <w:pPr>
        <w:spacing w:after="0" w:line="240" w:lineRule="auto"/>
        <w:jc w:val="both"/>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eastAsia="bg-BG"/>
          <w14:ligatures w14:val="none"/>
        </w:rPr>
        <w:t>III</w:t>
      </w:r>
      <w:r w:rsidRPr="00D410B1">
        <w:rPr>
          <w:rFonts w:ascii="Times New Roman" w:eastAsia="Times New Roman" w:hAnsi="Times New Roman" w:cs="Times New Roman"/>
          <w:b/>
          <w:bCs/>
          <w:kern w:val="0"/>
          <w:lang w:val="bg-BG" w:eastAsia="bg-BG"/>
          <w14:ligatures w14:val="none"/>
        </w:rPr>
        <w:t xml:space="preserve">.ДЕЙНОСТИ: </w:t>
      </w:r>
    </w:p>
    <w:p w14:paraId="06F29262" w14:textId="77777777" w:rsidR="00D410B1" w:rsidRPr="00D410B1" w:rsidRDefault="00D410B1" w:rsidP="00D410B1">
      <w:pPr>
        <w:spacing w:after="0" w:line="240" w:lineRule="auto"/>
        <w:rPr>
          <w:rFonts w:ascii="Times New Roman" w:eastAsia="Times New Roman" w:hAnsi="Times New Roman" w:cs="Times New Roman"/>
          <w:kern w:val="0"/>
          <w:lang w:val="bg-BG" w:eastAsia="bg-BG"/>
          <w14:ligatures w14:val="none"/>
        </w:rPr>
      </w:pPr>
    </w:p>
    <w:tbl>
      <w:tblPr>
        <w:tblStyle w:val="ae"/>
        <w:tblW w:w="0" w:type="auto"/>
        <w:tblLook w:val="04A0" w:firstRow="1" w:lastRow="0" w:firstColumn="1" w:lastColumn="0" w:noHBand="0" w:noVBand="1"/>
      </w:tblPr>
      <w:tblGrid>
        <w:gridCol w:w="715"/>
        <w:gridCol w:w="4410"/>
        <w:gridCol w:w="1887"/>
        <w:gridCol w:w="2338"/>
      </w:tblGrid>
      <w:tr w:rsidR="00D410B1" w:rsidRPr="00D410B1" w14:paraId="5D03366E" w14:textId="77777777" w:rsidTr="00C71242">
        <w:tc>
          <w:tcPr>
            <w:tcW w:w="715" w:type="dxa"/>
          </w:tcPr>
          <w:p w14:paraId="22E65D1F"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w:t>
            </w:r>
          </w:p>
        </w:tc>
        <w:tc>
          <w:tcPr>
            <w:tcW w:w="4410" w:type="dxa"/>
          </w:tcPr>
          <w:p w14:paraId="7A8F257B"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Мероприятие</w:t>
            </w:r>
          </w:p>
        </w:tc>
        <w:tc>
          <w:tcPr>
            <w:tcW w:w="1887" w:type="dxa"/>
          </w:tcPr>
          <w:p w14:paraId="609DDADD"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Срок</w:t>
            </w:r>
          </w:p>
        </w:tc>
        <w:tc>
          <w:tcPr>
            <w:tcW w:w="2338" w:type="dxa"/>
          </w:tcPr>
          <w:p w14:paraId="22E241CE"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Отговорник</w:t>
            </w:r>
          </w:p>
        </w:tc>
      </w:tr>
      <w:tr w:rsidR="00D410B1" w:rsidRPr="00D410B1" w14:paraId="266063D1" w14:textId="77777777" w:rsidTr="00C71242">
        <w:tc>
          <w:tcPr>
            <w:tcW w:w="715" w:type="dxa"/>
          </w:tcPr>
          <w:p w14:paraId="5F4BF572"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1</w:t>
            </w:r>
          </w:p>
        </w:tc>
        <w:tc>
          <w:tcPr>
            <w:tcW w:w="4410" w:type="dxa"/>
          </w:tcPr>
          <w:p w14:paraId="00140E4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Определяне на Координационен съвет със заповед от директора на училището</w:t>
            </w:r>
          </w:p>
        </w:tc>
        <w:tc>
          <w:tcPr>
            <w:tcW w:w="1887" w:type="dxa"/>
          </w:tcPr>
          <w:p w14:paraId="1C756B6E" w14:textId="2FDA6E05"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До</w:t>
            </w:r>
            <w:r w:rsidR="005E2335">
              <w:rPr>
                <w:rFonts w:ascii="Times New Roman" w:eastAsia="Times New Roman" w:hAnsi="Times New Roman" w:cs="Times New Roman"/>
                <w:kern w:val="0"/>
                <w:lang w:val="bg-BG" w:eastAsia="bg-BG"/>
                <w14:ligatures w14:val="none"/>
              </w:rPr>
              <w:t xml:space="preserve"> средата на месец септември 2026</w:t>
            </w:r>
            <w:r w:rsidRPr="00D410B1">
              <w:rPr>
                <w:rFonts w:ascii="Times New Roman" w:eastAsia="Times New Roman" w:hAnsi="Times New Roman" w:cs="Times New Roman"/>
                <w:kern w:val="0"/>
                <w:lang w:val="bg-BG" w:eastAsia="bg-BG"/>
                <w14:ligatures w14:val="none"/>
              </w:rPr>
              <w:t xml:space="preserve"> г.</w:t>
            </w:r>
          </w:p>
        </w:tc>
        <w:tc>
          <w:tcPr>
            <w:tcW w:w="2338" w:type="dxa"/>
          </w:tcPr>
          <w:p w14:paraId="5FA70B11"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Директор: Тоска Бойчева</w:t>
            </w:r>
          </w:p>
        </w:tc>
      </w:tr>
      <w:tr w:rsidR="00D410B1" w:rsidRPr="00D410B1" w14:paraId="7D39F586" w14:textId="77777777" w:rsidTr="00C71242">
        <w:tc>
          <w:tcPr>
            <w:tcW w:w="715" w:type="dxa"/>
          </w:tcPr>
          <w:p w14:paraId="5AE21E31"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2</w:t>
            </w:r>
          </w:p>
        </w:tc>
        <w:tc>
          <w:tcPr>
            <w:tcW w:w="4410" w:type="dxa"/>
          </w:tcPr>
          <w:p w14:paraId="2FAD32C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Запознаване на педагогическия и непедагогическия персонал с формите на насилие, с Механизма за противодействие на училищния тормоз между децата и учениците в училище и с Алгоритъм за прилагане на механизма за противодействие на тормоза и насилието.</w:t>
            </w:r>
          </w:p>
        </w:tc>
        <w:tc>
          <w:tcPr>
            <w:tcW w:w="1887" w:type="dxa"/>
          </w:tcPr>
          <w:p w14:paraId="22815170" w14:textId="59246CFD" w:rsidR="00D410B1" w:rsidRPr="00D410B1" w:rsidRDefault="005E2335"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Месец ноември 2026 г.</w:t>
            </w:r>
          </w:p>
        </w:tc>
        <w:tc>
          <w:tcPr>
            <w:tcW w:w="2338" w:type="dxa"/>
          </w:tcPr>
          <w:p w14:paraId="561DED0F"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Координационен съвет:</w:t>
            </w:r>
          </w:p>
          <w:p w14:paraId="551C3B3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w:t>
            </w:r>
          </w:p>
          <w:p w14:paraId="3409E3F7"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Даниела Тенева</w:t>
            </w:r>
          </w:p>
          <w:p w14:paraId="7A7B4F2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Мария Стоянова</w:t>
            </w:r>
          </w:p>
          <w:p w14:paraId="67994005"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Мариана Господинова</w:t>
            </w:r>
          </w:p>
        </w:tc>
      </w:tr>
      <w:tr w:rsidR="00D410B1" w:rsidRPr="00D410B1" w14:paraId="4302B1D9" w14:textId="77777777" w:rsidTr="00C71242">
        <w:tc>
          <w:tcPr>
            <w:tcW w:w="715" w:type="dxa"/>
          </w:tcPr>
          <w:p w14:paraId="338D2398"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3</w:t>
            </w:r>
          </w:p>
        </w:tc>
        <w:tc>
          <w:tcPr>
            <w:tcW w:w="4410" w:type="dxa"/>
          </w:tcPr>
          <w:p w14:paraId="489B5942"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Създаване на единни правила за задълженията на всички служители, свързани със случаите на тормоз, изготвени от координационния съвет в Правилника за дейността на училището.</w:t>
            </w:r>
          </w:p>
        </w:tc>
        <w:tc>
          <w:tcPr>
            <w:tcW w:w="1887" w:type="dxa"/>
          </w:tcPr>
          <w:p w14:paraId="0ABC070E" w14:textId="7EA42F18"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До края на месец ноември 20</w:t>
            </w:r>
            <w:r w:rsidR="005E2335">
              <w:rPr>
                <w:rFonts w:ascii="Times New Roman" w:eastAsia="Times New Roman" w:hAnsi="Times New Roman" w:cs="Times New Roman"/>
                <w:kern w:val="0"/>
                <w:lang w:val="bg-BG" w:eastAsia="bg-BG"/>
                <w14:ligatures w14:val="none"/>
              </w:rPr>
              <w:t>26</w:t>
            </w:r>
            <w:r w:rsidRPr="00D410B1">
              <w:rPr>
                <w:rFonts w:ascii="Times New Roman" w:eastAsia="Times New Roman" w:hAnsi="Times New Roman" w:cs="Times New Roman"/>
                <w:kern w:val="0"/>
                <w:lang w:val="bg-BG" w:eastAsia="bg-BG"/>
                <w14:ligatures w14:val="none"/>
              </w:rPr>
              <w:t xml:space="preserve"> г.</w:t>
            </w:r>
          </w:p>
        </w:tc>
        <w:tc>
          <w:tcPr>
            <w:tcW w:w="2338" w:type="dxa"/>
          </w:tcPr>
          <w:p w14:paraId="1B23AF2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 – Главен учител</w:t>
            </w:r>
          </w:p>
        </w:tc>
      </w:tr>
      <w:tr w:rsidR="00D410B1" w:rsidRPr="00D410B1" w14:paraId="585B104C" w14:textId="77777777" w:rsidTr="00C71242">
        <w:tc>
          <w:tcPr>
            <w:tcW w:w="715" w:type="dxa"/>
          </w:tcPr>
          <w:p w14:paraId="596DAD65"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lastRenderedPageBreak/>
              <w:t>4</w:t>
            </w:r>
          </w:p>
        </w:tc>
        <w:tc>
          <w:tcPr>
            <w:tcW w:w="4410" w:type="dxa"/>
          </w:tcPr>
          <w:p w14:paraId="5FA1D42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Запознаване на учениците и родителите с формите на насилие и тормоз и с Механизма за противодействие на училищния тормоз и насилието по ред, определен от директора на училището – учениците се запознават в часа на класа, родителите – на. Родителски срещи</w:t>
            </w:r>
          </w:p>
        </w:tc>
        <w:tc>
          <w:tcPr>
            <w:tcW w:w="1887" w:type="dxa"/>
          </w:tcPr>
          <w:p w14:paraId="5E55D668" w14:textId="1D662E48"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В часа на класа и първит</w:t>
            </w:r>
            <w:r w:rsidR="005E2335">
              <w:rPr>
                <w:rFonts w:ascii="Times New Roman" w:eastAsia="Times New Roman" w:hAnsi="Times New Roman" w:cs="Times New Roman"/>
                <w:kern w:val="0"/>
                <w:lang w:val="bg-BG" w:eastAsia="bg-BG"/>
                <w14:ligatures w14:val="none"/>
              </w:rPr>
              <w:t>е родителски срещи до 15.10.2026</w:t>
            </w:r>
            <w:r w:rsidRPr="00D410B1">
              <w:rPr>
                <w:rFonts w:ascii="Times New Roman" w:eastAsia="Times New Roman" w:hAnsi="Times New Roman" w:cs="Times New Roman"/>
                <w:kern w:val="0"/>
                <w:lang w:val="bg-BG" w:eastAsia="bg-BG"/>
                <w14:ligatures w14:val="none"/>
              </w:rPr>
              <w:t xml:space="preserve"> г.</w:t>
            </w:r>
          </w:p>
        </w:tc>
        <w:tc>
          <w:tcPr>
            <w:tcW w:w="2338" w:type="dxa"/>
          </w:tcPr>
          <w:p w14:paraId="1E0F2AA0" w14:textId="77777777" w:rsid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Класни ръководители в състав:</w:t>
            </w:r>
          </w:p>
          <w:p w14:paraId="740A2F22" w14:textId="735FC156" w:rsidR="005E2335" w:rsidRDefault="005E2335"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Даниела Паскалева</w:t>
            </w:r>
          </w:p>
          <w:p w14:paraId="3B88FD99" w14:textId="1E73FF78" w:rsidR="005E2335" w:rsidRPr="00D410B1" w:rsidRDefault="005E2335"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Мариана Щерева</w:t>
            </w:r>
          </w:p>
          <w:p w14:paraId="46E3039B"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Антоанета Раденкова</w:t>
            </w:r>
          </w:p>
          <w:p w14:paraId="0E0E3617"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Даниела Тенева</w:t>
            </w:r>
          </w:p>
          <w:p w14:paraId="523DCF98"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Милена Митева</w:t>
            </w:r>
          </w:p>
          <w:p w14:paraId="2851DFC0"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Марияна Щерева</w:t>
            </w:r>
          </w:p>
          <w:p w14:paraId="680180F2" w14:textId="77777777" w:rsid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 Славов</w:t>
            </w:r>
          </w:p>
          <w:p w14:paraId="672D45D6" w14:textId="4EDD00C7" w:rsidR="005E2335" w:rsidRPr="005010A9" w:rsidRDefault="005E2335" w:rsidP="00D410B1">
            <w:pPr>
              <w:rPr>
                <w:rFonts w:ascii="Times New Roman" w:eastAsia="Times New Roman" w:hAnsi="Times New Roman" w:cs="Times New Roman"/>
                <w:kern w:val="0"/>
                <w:lang w:val="bg-BG" w:eastAsia="bg-BG"/>
                <w14:ligatures w14:val="none"/>
              </w:rPr>
            </w:pPr>
            <w:r w:rsidRPr="005010A9">
              <w:rPr>
                <w:rFonts w:ascii="Times New Roman" w:eastAsia="Times New Roman" w:hAnsi="Times New Roman" w:cs="Times New Roman"/>
                <w:kern w:val="0"/>
                <w:lang w:val="bg-BG" w:eastAsia="bg-BG"/>
                <w14:ligatures w14:val="none"/>
              </w:rPr>
              <w:t>Дамян Иванов</w:t>
            </w:r>
          </w:p>
          <w:p w14:paraId="72D7B581" w14:textId="0F73AA90" w:rsidR="00D410B1" w:rsidRPr="00D410B1" w:rsidRDefault="005E2335"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Росица Христова</w:t>
            </w:r>
          </w:p>
        </w:tc>
      </w:tr>
      <w:tr w:rsidR="00D410B1" w:rsidRPr="00D410B1" w14:paraId="5D09B9D3" w14:textId="77777777" w:rsidTr="00C71242">
        <w:tc>
          <w:tcPr>
            <w:tcW w:w="715" w:type="dxa"/>
          </w:tcPr>
          <w:p w14:paraId="388D05F5" w14:textId="1175AC14"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5</w:t>
            </w:r>
          </w:p>
        </w:tc>
        <w:tc>
          <w:tcPr>
            <w:tcW w:w="4410" w:type="dxa"/>
          </w:tcPr>
          <w:p w14:paraId="152A5362"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Партньорства с институции и организации, ангажирани с проблемите на децата – Местна комисия за борба с противообществените прояви на малолетни и непълнолетни, Отдел „Закрила на детето“</w:t>
            </w:r>
          </w:p>
        </w:tc>
        <w:tc>
          <w:tcPr>
            <w:tcW w:w="1887" w:type="dxa"/>
          </w:tcPr>
          <w:p w14:paraId="13CDA61A"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Месец септември - юни</w:t>
            </w:r>
          </w:p>
        </w:tc>
        <w:tc>
          <w:tcPr>
            <w:tcW w:w="2338" w:type="dxa"/>
          </w:tcPr>
          <w:p w14:paraId="536A0292"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Директор: Тоска Бойчева</w:t>
            </w:r>
          </w:p>
          <w:p w14:paraId="24F16DB0"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Дамян Иванов – обществен възпитател към МКБППМН</w:t>
            </w:r>
          </w:p>
        </w:tc>
      </w:tr>
      <w:tr w:rsidR="00D410B1" w:rsidRPr="00D410B1" w14:paraId="39CFA831" w14:textId="77777777" w:rsidTr="00C71242">
        <w:tc>
          <w:tcPr>
            <w:tcW w:w="715" w:type="dxa"/>
          </w:tcPr>
          <w:p w14:paraId="592AB907"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6</w:t>
            </w:r>
          </w:p>
        </w:tc>
        <w:tc>
          <w:tcPr>
            <w:tcW w:w="4410" w:type="dxa"/>
          </w:tcPr>
          <w:p w14:paraId="57093887"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Извършване на оценка на тормоза и насилието между учениците в училището в началото на учебната година. Анализ и обобщаване на резултатите на заседание на ПС.</w:t>
            </w:r>
          </w:p>
        </w:tc>
        <w:tc>
          <w:tcPr>
            <w:tcW w:w="1887" w:type="dxa"/>
          </w:tcPr>
          <w:p w14:paraId="17CA7DF8"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Месец януари</w:t>
            </w:r>
          </w:p>
        </w:tc>
        <w:tc>
          <w:tcPr>
            <w:tcW w:w="2338" w:type="dxa"/>
          </w:tcPr>
          <w:p w14:paraId="4E4F4E49"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Координационен съвет:</w:t>
            </w:r>
          </w:p>
          <w:p w14:paraId="537B3364" w14:textId="16F0B454" w:rsidR="00D410B1" w:rsidRPr="00D410B1"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Светлана Иванова</w:t>
            </w:r>
          </w:p>
          <w:p w14:paraId="386F5A3F"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Мария Стоянова</w:t>
            </w:r>
          </w:p>
          <w:p w14:paraId="22E5F157" w14:textId="77777777" w:rsidR="00D410B1" w:rsidRPr="00D410B1" w:rsidRDefault="00D410B1" w:rsidP="00D410B1">
            <w:pPr>
              <w:rPr>
                <w:rFonts w:ascii="Times New Roman" w:eastAsia="Times New Roman" w:hAnsi="Times New Roman" w:cs="Times New Roman"/>
                <w:kern w:val="0"/>
                <w:lang w:val="bg-BG" w:eastAsia="bg-BG"/>
                <w14:ligatures w14:val="none"/>
              </w:rPr>
            </w:pPr>
          </w:p>
          <w:p w14:paraId="6A6850E6" w14:textId="77777777" w:rsid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Класни ръководители:</w:t>
            </w:r>
          </w:p>
          <w:p w14:paraId="2B42B1D0" w14:textId="3EF70BE7" w:rsidR="00AD0213"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Даниела Паскалева</w:t>
            </w:r>
          </w:p>
          <w:p w14:paraId="269074E3" w14:textId="102FD5F3" w:rsidR="00AD0213" w:rsidRPr="00D410B1"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Мариана Щерева</w:t>
            </w:r>
          </w:p>
          <w:p w14:paraId="3EF46D88"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Антоанета Раденкова</w:t>
            </w:r>
          </w:p>
          <w:p w14:paraId="421ADC6A"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Даниела Тенева</w:t>
            </w:r>
          </w:p>
          <w:p w14:paraId="1B869877"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Милена Митева</w:t>
            </w:r>
          </w:p>
          <w:p w14:paraId="1593CB6D"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Марияна Щерева</w:t>
            </w:r>
          </w:p>
          <w:p w14:paraId="61EFBEEE" w14:textId="6C42B650" w:rsidR="00D410B1" w:rsidRPr="005010A9"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 Славов</w:t>
            </w:r>
            <w:r w:rsidR="00AD0213" w:rsidRPr="00AD0213">
              <w:rPr>
                <w:rFonts w:ascii="Times New Roman" w:eastAsia="Times New Roman" w:hAnsi="Times New Roman" w:cs="Times New Roman"/>
                <w:color w:val="FF0000"/>
                <w:kern w:val="0"/>
                <w:lang w:val="bg-BG" w:eastAsia="bg-BG"/>
                <w14:ligatures w14:val="none"/>
              </w:rPr>
              <w:t xml:space="preserve"> </w:t>
            </w:r>
            <w:r w:rsidR="00AD0213" w:rsidRPr="005010A9">
              <w:rPr>
                <w:rFonts w:ascii="Times New Roman" w:eastAsia="Times New Roman" w:hAnsi="Times New Roman" w:cs="Times New Roman"/>
                <w:kern w:val="0"/>
                <w:lang w:val="bg-BG" w:eastAsia="bg-BG"/>
                <w14:ligatures w14:val="none"/>
              </w:rPr>
              <w:t>Дамян Иванов</w:t>
            </w:r>
          </w:p>
          <w:p w14:paraId="4D75C33C" w14:textId="5658F99F" w:rsidR="00D410B1" w:rsidRPr="00D410B1"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Росица Христова</w:t>
            </w:r>
          </w:p>
        </w:tc>
      </w:tr>
      <w:tr w:rsidR="00D410B1" w:rsidRPr="00D410B1" w14:paraId="6E06DDF6" w14:textId="77777777" w:rsidTr="00C71242">
        <w:tc>
          <w:tcPr>
            <w:tcW w:w="715" w:type="dxa"/>
          </w:tcPr>
          <w:p w14:paraId="6E744002" w14:textId="0EE0E563"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7</w:t>
            </w:r>
          </w:p>
        </w:tc>
        <w:tc>
          <w:tcPr>
            <w:tcW w:w="4410" w:type="dxa"/>
          </w:tcPr>
          <w:p w14:paraId="7CC86F41"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 xml:space="preserve">Разработване от Координационния съвет на план за съответната учебна година за противодействие на училищния тормоз във връзка с установените и анализирани резултати от анкетирането, който се утвърждава от директора на училището. Планът се актуализира ежегодно, при необходимост може да има </w:t>
            </w:r>
            <w:r w:rsidRPr="00D410B1">
              <w:rPr>
                <w:rFonts w:ascii="Times New Roman" w:eastAsia="Times New Roman" w:hAnsi="Times New Roman" w:cs="Times New Roman"/>
                <w:kern w:val="0"/>
                <w:lang w:val="bg-BG" w:eastAsia="bg-BG"/>
                <w14:ligatures w14:val="none"/>
              </w:rPr>
              <w:lastRenderedPageBreak/>
              <w:t>актуализация и по време на учебната година към края на първия учебен срок</w:t>
            </w:r>
          </w:p>
        </w:tc>
        <w:tc>
          <w:tcPr>
            <w:tcW w:w="1887" w:type="dxa"/>
          </w:tcPr>
          <w:p w14:paraId="30610B6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lastRenderedPageBreak/>
              <w:t>До края на месец ноември</w:t>
            </w:r>
          </w:p>
        </w:tc>
        <w:tc>
          <w:tcPr>
            <w:tcW w:w="2338" w:type="dxa"/>
          </w:tcPr>
          <w:p w14:paraId="15FFFCFD"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Координационен съвет:</w:t>
            </w:r>
          </w:p>
          <w:p w14:paraId="189925B8" w14:textId="2D2E3019" w:rsidR="00D410B1" w:rsidRPr="00D410B1"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Светлана Иванова</w:t>
            </w:r>
          </w:p>
          <w:p w14:paraId="4648B2F9"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Мария Стоянова</w:t>
            </w:r>
          </w:p>
        </w:tc>
      </w:tr>
      <w:tr w:rsidR="00D410B1" w:rsidRPr="00D410B1" w14:paraId="362DE7F0" w14:textId="77777777" w:rsidTr="00C71242">
        <w:tc>
          <w:tcPr>
            <w:tcW w:w="715" w:type="dxa"/>
          </w:tcPr>
          <w:p w14:paraId="187E089A"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8</w:t>
            </w:r>
          </w:p>
        </w:tc>
        <w:tc>
          <w:tcPr>
            <w:tcW w:w="4410" w:type="dxa"/>
          </w:tcPr>
          <w:p w14:paraId="361CB48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Разработване и въвеждане на превантивни мерки за предотвратяване и противодействие на училищния тормоз между децата и учениците</w:t>
            </w:r>
          </w:p>
        </w:tc>
        <w:tc>
          <w:tcPr>
            <w:tcW w:w="1887" w:type="dxa"/>
          </w:tcPr>
          <w:p w14:paraId="06460B1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Месец ноември</w:t>
            </w:r>
          </w:p>
        </w:tc>
        <w:tc>
          <w:tcPr>
            <w:tcW w:w="2338" w:type="dxa"/>
          </w:tcPr>
          <w:p w14:paraId="4825253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 xml:space="preserve">Координационен съвет: </w:t>
            </w:r>
          </w:p>
          <w:p w14:paraId="5412567F"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w:t>
            </w:r>
          </w:p>
          <w:p w14:paraId="5E8D2EF6"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Даниела Тенева</w:t>
            </w:r>
          </w:p>
          <w:p w14:paraId="694F71A0" w14:textId="77777777" w:rsidR="00D410B1" w:rsidRPr="00D410B1" w:rsidRDefault="00D410B1" w:rsidP="00D410B1">
            <w:pPr>
              <w:rPr>
                <w:rFonts w:ascii="Times New Roman" w:eastAsia="Times New Roman" w:hAnsi="Times New Roman" w:cs="Times New Roman"/>
                <w:kern w:val="0"/>
                <w:lang w:val="bg-BG" w:eastAsia="bg-BG"/>
                <w14:ligatures w14:val="none"/>
              </w:rPr>
            </w:pPr>
          </w:p>
          <w:p w14:paraId="27C6F44C" w14:textId="77777777" w:rsid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Класни ръководители:</w:t>
            </w:r>
          </w:p>
          <w:p w14:paraId="5FF80CAA" w14:textId="0C69725A" w:rsidR="00AD0213"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Даниела Паскалева</w:t>
            </w:r>
          </w:p>
          <w:p w14:paraId="44549BD2" w14:textId="5DDF2992" w:rsidR="00AD0213" w:rsidRPr="00D410B1"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Мариана Щерева</w:t>
            </w:r>
          </w:p>
          <w:p w14:paraId="1696D40A"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Антоанета Раденкова</w:t>
            </w:r>
          </w:p>
          <w:p w14:paraId="3351419A"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Даниела Тенева</w:t>
            </w:r>
          </w:p>
          <w:p w14:paraId="4F4E6CBD"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Милена Митева</w:t>
            </w:r>
          </w:p>
          <w:p w14:paraId="0EAE668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Марияна Щерева</w:t>
            </w:r>
          </w:p>
          <w:p w14:paraId="53A10B89"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 Славов</w:t>
            </w:r>
          </w:p>
          <w:p w14:paraId="6C6D3F9A" w14:textId="51E38CF7" w:rsidR="00D410B1" w:rsidRPr="00D410B1" w:rsidRDefault="00AD0213" w:rsidP="00D410B1">
            <w:pPr>
              <w:rPr>
                <w:rFonts w:ascii="Times New Roman" w:eastAsia="Times New Roman" w:hAnsi="Times New Roman" w:cs="Times New Roman"/>
                <w:kern w:val="0"/>
                <w:lang w:val="bg-BG" w:eastAsia="bg-BG"/>
                <w14:ligatures w14:val="none"/>
              </w:rPr>
            </w:pPr>
            <w:r w:rsidRPr="005010A9">
              <w:rPr>
                <w:rFonts w:ascii="Times New Roman" w:eastAsia="Times New Roman" w:hAnsi="Times New Roman" w:cs="Times New Roman"/>
                <w:kern w:val="0"/>
                <w:lang w:val="bg-BG" w:eastAsia="bg-BG"/>
                <w14:ligatures w14:val="none"/>
              </w:rPr>
              <w:t xml:space="preserve">Дамян Иванов </w:t>
            </w:r>
            <w:r>
              <w:rPr>
                <w:rFonts w:ascii="Times New Roman" w:eastAsia="Times New Roman" w:hAnsi="Times New Roman" w:cs="Times New Roman"/>
                <w:kern w:val="0"/>
                <w:lang w:val="bg-BG" w:eastAsia="bg-BG"/>
                <w14:ligatures w14:val="none"/>
              </w:rPr>
              <w:t>Росица Христова</w:t>
            </w:r>
          </w:p>
        </w:tc>
      </w:tr>
      <w:tr w:rsidR="00D410B1" w:rsidRPr="00D410B1" w14:paraId="6621E7C0" w14:textId="77777777" w:rsidTr="00C71242">
        <w:tc>
          <w:tcPr>
            <w:tcW w:w="715" w:type="dxa"/>
          </w:tcPr>
          <w:p w14:paraId="1A27B8BB" w14:textId="7CEA98CF"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9</w:t>
            </w:r>
          </w:p>
        </w:tc>
        <w:tc>
          <w:tcPr>
            <w:tcW w:w="4410" w:type="dxa"/>
          </w:tcPr>
          <w:p w14:paraId="00E6AFE9" w14:textId="432D7C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Доклад за работата по дейностите и плана на училищния координационен съвет през учебната 20</w:t>
            </w:r>
            <w:r w:rsidR="00AD0213">
              <w:rPr>
                <w:rFonts w:ascii="Times New Roman" w:eastAsia="Times New Roman" w:hAnsi="Times New Roman" w:cs="Times New Roman"/>
                <w:kern w:val="0"/>
                <w:lang w:val="bg-BG" w:eastAsia="bg-BG"/>
                <w14:ligatures w14:val="none"/>
              </w:rPr>
              <w:t>26-2027</w:t>
            </w:r>
            <w:r w:rsidRPr="00D410B1">
              <w:rPr>
                <w:rFonts w:ascii="Times New Roman" w:eastAsia="Times New Roman" w:hAnsi="Times New Roman" w:cs="Times New Roman"/>
                <w:kern w:val="0"/>
                <w:lang w:val="bg-BG" w:eastAsia="bg-BG"/>
                <w14:ligatures w14:val="none"/>
              </w:rPr>
              <w:t xml:space="preserve"> година на ПС</w:t>
            </w:r>
          </w:p>
        </w:tc>
        <w:tc>
          <w:tcPr>
            <w:tcW w:w="1887" w:type="dxa"/>
          </w:tcPr>
          <w:p w14:paraId="2CF7262F"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Месец юни</w:t>
            </w:r>
          </w:p>
        </w:tc>
        <w:tc>
          <w:tcPr>
            <w:tcW w:w="2338" w:type="dxa"/>
          </w:tcPr>
          <w:p w14:paraId="208096D2"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Председател УКС:</w:t>
            </w:r>
          </w:p>
          <w:p w14:paraId="0026A8AF"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w:t>
            </w:r>
          </w:p>
        </w:tc>
      </w:tr>
    </w:tbl>
    <w:p w14:paraId="3DC48C5A" w14:textId="77777777" w:rsidR="00D410B1" w:rsidRPr="00D410B1" w:rsidRDefault="00D410B1" w:rsidP="00D410B1">
      <w:pPr>
        <w:spacing w:after="0" w:line="240" w:lineRule="auto"/>
        <w:rPr>
          <w:rFonts w:ascii="Times New Roman" w:eastAsia="Times New Roman" w:hAnsi="Times New Roman" w:cs="Times New Roman"/>
          <w:kern w:val="0"/>
          <w:lang w:val="bg-BG" w:eastAsia="bg-BG"/>
          <w14:ligatures w14:val="none"/>
        </w:rPr>
      </w:pPr>
    </w:p>
    <w:p w14:paraId="38492FD6" w14:textId="77777777" w:rsidR="00D410B1" w:rsidRPr="00D410B1" w:rsidRDefault="00D410B1" w:rsidP="00D410B1">
      <w:pPr>
        <w:spacing w:after="0" w:line="240" w:lineRule="auto"/>
        <w:rPr>
          <w:rFonts w:ascii="Times New Roman" w:eastAsia="Times New Roman" w:hAnsi="Times New Roman" w:cs="Times New Roman"/>
          <w:kern w:val="0"/>
          <w:lang w:val="bg-BG" w:eastAsia="bg-BG"/>
          <w14:ligatures w14:val="none"/>
        </w:rPr>
      </w:pPr>
    </w:p>
    <w:p w14:paraId="6ABD0818" w14:textId="77777777" w:rsidR="00D410B1" w:rsidRPr="00D410B1" w:rsidRDefault="00D410B1" w:rsidP="00D410B1">
      <w:pPr>
        <w:spacing w:after="0" w:line="240" w:lineRule="auto"/>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eastAsia="bg-BG"/>
          <w14:ligatures w14:val="none"/>
        </w:rPr>
        <w:t>IV</w:t>
      </w:r>
      <w:r w:rsidRPr="00D410B1">
        <w:rPr>
          <w:rFonts w:ascii="Times New Roman" w:eastAsia="Times New Roman" w:hAnsi="Times New Roman" w:cs="Times New Roman"/>
          <w:b/>
          <w:bCs/>
          <w:kern w:val="0"/>
          <w:lang w:val="bg-BG" w:eastAsia="bg-BG"/>
          <w14:ligatures w14:val="none"/>
        </w:rPr>
        <w:t>. ДЕЙНОСТИ ПО ПРЕВЕНЦИЯ И ИНТЕРВЕНЦИЯ НА НИВО КЛАС /ПОД ФОРМАТА НА ОБУЧИТЕЛНИ ДЕЙНОСТИ И ЗАНЯТИЯ С КЛАСА/</w:t>
      </w:r>
    </w:p>
    <w:p w14:paraId="70EC7B60" w14:textId="77777777" w:rsidR="00D410B1" w:rsidRPr="00D410B1" w:rsidRDefault="00D410B1" w:rsidP="00D410B1">
      <w:pPr>
        <w:spacing w:after="0" w:line="240" w:lineRule="auto"/>
        <w:rPr>
          <w:rFonts w:ascii="Times New Roman" w:eastAsia="Times New Roman" w:hAnsi="Times New Roman" w:cs="Times New Roman"/>
          <w:kern w:val="0"/>
          <w:lang w:val="bg-BG" w:eastAsia="bg-BG"/>
          <w14:ligatures w14:val="none"/>
        </w:rPr>
      </w:pPr>
    </w:p>
    <w:tbl>
      <w:tblPr>
        <w:tblStyle w:val="ae"/>
        <w:tblW w:w="0" w:type="auto"/>
        <w:tblLook w:val="04A0" w:firstRow="1" w:lastRow="0" w:firstColumn="1" w:lastColumn="0" w:noHBand="0" w:noVBand="1"/>
      </w:tblPr>
      <w:tblGrid>
        <w:gridCol w:w="715"/>
        <w:gridCol w:w="4410"/>
        <w:gridCol w:w="1887"/>
        <w:gridCol w:w="2338"/>
      </w:tblGrid>
      <w:tr w:rsidR="00D410B1" w:rsidRPr="00D410B1" w14:paraId="35D5486A" w14:textId="77777777" w:rsidTr="00C71242">
        <w:tc>
          <w:tcPr>
            <w:tcW w:w="715" w:type="dxa"/>
          </w:tcPr>
          <w:p w14:paraId="3B45F8FA"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w:t>
            </w:r>
          </w:p>
        </w:tc>
        <w:tc>
          <w:tcPr>
            <w:tcW w:w="4410" w:type="dxa"/>
          </w:tcPr>
          <w:p w14:paraId="066D6644"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Мероприятие</w:t>
            </w:r>
          </w:p>
        </w:tc>
        <w:tc>
          <w:tcPr>
            <w:tcW w:w="1887" w:type="dxa"/>
          </w:tcPr>
          <w:p w14:paraId="2DF8F135"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Срок</w:t>
            </w:r>
          </w:p>
        </w:tc>
        <w:tc>
          <w:tcPr>
            <w:tcW w:w="2338" w:type="dxa"/>
          </w:tcPr>
          <w:p w14:paraId="424A4210"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Отговорници</w:t>
            </w:r>
          </w:p>
        </w:tc>
      </w:tr>
      <w:tr w:rsidR="00D410B1" w:rsidRPr="00D410B1" w14:paraId="62DAFAD8" w14:textId="77777777" w:rsidTr="00C71242">
        <w:tc>
          <w:tcPr>
            <w:tcW w:w="715" w:type="dxa"/>
          </w:tcPr>
          <w:p w14:paraId="5247D3DD"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1</w:t>
            </w:r>
          </w:p>
        </w:tc>
        <w:tc>
          <w:tcPr>
            <w:tcW w:w="4410" w:type="dxa"/>
          </w:tcPr>
          <w:p w14:paraId="28979875"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В часа на класа всеки класен ръководител чрез формите на групова работа, дискусия, решаване на казуси, обсъждане на притчи, да се запознаят учениците с Механизъм за противодействие на училищния тормоз, с видовете насилие  с наблюдаваните роли при тормоз</w:t>
            </w:r>
          </w:p>
        </w:tc>
        <w:tc>
          <w:tcPr>
            <w:tcW w:w="1887" w:type="dxa"/>
          </w:tcPr>
          <w:p w14:paraId="5AC08BCE" w14:textId="5B7147B3" w:rsidR="00D410B1" w:rsidRPr="00D410B1"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До 15.10.2026</w:t>
            </w:r>
            <w:r w:rsidR="00D410B1" w:rsidRPr="00D410B1">
              <w:rPr>
                <w:rFonts w:ascii="Times New Roman" w:eastAsia="Times New Roman" w:hAnsi="Times New Roman" w:cs="Times New Roman"/>
                <w:kern w:val="0"/>
                <w:lang w:val="bg-BG" w:eastAsia="bg-BG"/>
                <w14:ligatures w14:val="none"/>
              </w:rPr>
              <w:t xml:space="preserve"> г.</w:t>
            </w:r>
          </w:p>
        </w:tc>
        <w:tc>
          <w:tcPr>
            <w:tcW w:w="2338" w:type="dxa"/>
          </w:tcPr>
          <w:p w14:paraId="27C04CBB" w14:textId="77777777" w:rsid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Класни ръководители:</w:t>
            </w:r>
          </w:p>
          <w:p w14:paraId="23D88847" w14:textId="2D4F9F58" w:rsidR="00AD0213"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Даниела Паскалева</w:t>
            </w:r>
          </w:p>
          <w:p w14:paraId="62A0BAC0" w14:textId="107591A3" w:rsidR="00AD0213" w:rsidRPr="00D410B1"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 xml:space="preserve">Мариана </w:t>
            </w:r>
            <w:r w:rsidR="00FA3A31">
              <w:rPr>
                <w:rFonts w:ascii="Times New Roman" w:eastAsia="Times New Roman" w:hAnsi="Times New Roman" w:cs="Times New Roman"/>
                <w:kern w:val="0"/>
                <w:lang w:val="bg-BG" w:eastAsia="bg-BG"/>
                <w14:ligatures w14:val="none"/>
              </w:rPr>
              <w:t>Щерева</w:t>
            </w:r>
          </w:p>
          <w:p w14:paraId="174C752F"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Антоанета Раденкова</w:t>
            </w:r>
          </w:p>
          <w:p w14:paraId="6B3837FB"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Даниела Тенева</w:t>
            </w:r>
          </w:p>
          <w:p w14:paraId="66C882F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Милена Митева</w:t>
            </w:r>
          </w:p>
          <w:p w14:paraId="3554C4B3"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Марияна Щерева</w:t>
            </w:r>
          </w:p>
          <w:p w14:paraId="100ADCC0"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 Славов</w:t>
            </w:r>
          </w:p>
          <w:p w14:paraId="60E44131" w14:textId="751310EA" w:rsidR="00D410B1" w:rsidRPr="00D410B1" w:rsidRDefault="00AD0213" w:rsidP="00D410B1">
            <w:pPr>
              <w:rPr>
                <w:rFonts w:ascii="Times New Roman" w:eastAsia="Times New Roman" w:hAnsi="Times New Roman" w:cs="Times New Roman"/>
                <w:kern w:val="0"/>
                <w:lang w:val="bg-BG" w:eastAsia="bg-BG"/>
                <w14:ligatures w14:val="none"/>
              </w:rPr>
            </w:pPr>
            <w:r w:rsidRPr="005010A9">
              <w:rPr>
                <w:rFonts w:ascii="Times New Roman" w:eastAsia="Times New Roman" w:hAnsi="Times New Roman" w:cs="Times New Roman"/>
                <w:kern w:val="0"/>
                <w:lang w:val="bg-BG" w:eastAsia="bg-BG"/>
                <w14:ligatures w14:val="none"/>
              </w:rPr>
              <w:t xml:space="preserve">Дамян Иванов </w:t>
            </w:r>
            <w:r w:rsidR="00D410B1" w:rsidRPr="00D410B1">
              <w:rPr>
                <w:rFonts w:ascii="Times New Roman" w:eastAsia="Times New Roman" w:hAnsi="Times New Roman" w:cs="Times New Roman"/>
                <w:kern w:val="0"/>
                <w:lang w:val="bg-BG" w:eastAsia="bg-BG"/>
                <w14:ligatures w14:val="none"/>
              </w:rPr>
              <w:t>Росица Христова</w:t>
            </w:r>
          </w:p>
          <w:p w14:paraId="07E0F0A6" w14:textId="77777777" w:rsidR="00D410B1" w:rsidRPr="00D410B1" w:rsidRDefault="00D410B1" w:rsidP="00D410B1">
            <w:pPr>
              <w:rPr>
                <w:rFonts w:ascii="Times New Roman" w:eastAsia="Times New Roman" w:hAnsi="Times New Roman" w:cs="Times New Roman"/>
                <w:kern w:val="0"/>
                <w:lang w:val="bg-BG" w:eastAsia="bg-BG"/>
                <w14:ligatures w14:val="none"/>
              </w:rPr>
            </w:pPr>
          </w:p>
          <w:p w14:paraId="5B7CCAA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 xml:space="preserve">Учител със завършена специалност детска </w:t>
            </w:r>
            <w:r w:rsidRPr="00D410B1">
              <w:rPr>
                <w:rFonts w:ascii="Times New Roman" w:eastAsia="Times New Roman" w:hAnsi="Times New Roman" w:cs="Times New Roman"/>
                <w:kern w:val="0"/>
                <w:lang w:val="bg-BG" w:eastAsia="bg-BG"/>
                <w14:ligatures w14:val="none"/>
              </w:rPr>
              <w:lastRenderedPageBreak/>
              <w:t>и юношеска психология:</w:t>
            </w:r>
          </w:p>
          <w:p w14:paraId="5D78156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w:t>
            </w:r>
          </w:p>
        </w:tc>
      </w:tr>
      <w:tr w:rsidR="00D410B1" w:rsidRPr="00D410B1" w14:paraId="29D55BC9" w14:textId="77777777" w:rsidTr="00C71242">
        <w:tc>
          <w:tcPr>
            <w:tcW w:w="715" w:type="dxa"/>
          </w:tcPr>
          <w:p w14:paraId="05D6212A" w14:textId="4B29320A"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lastRenderedPageBreak/>
              <w:t>2</w:t>
            </w:r>
          </w:p>
        </w:tc>
        <w:tc>
          <w:tcPr>
            <w:tcW w:w="4410" w:type="dxa"/>
          </w:tcPr>
          <w:p w14:paraId="02C302E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Съвместни дейности за сближаване и емпатия към другите. Включване и на родителите. Учителите по обществени науки, както и класните ръководители да включат разглеждането на проблеми като насилие, ценности, емпатия, толерантност, социални роли, функциониране на групите и инструментите в часовете си, съобразно възрастовите особености на учениците</w:t>
            </w:r>
          </w:p>
        </w:tc>
        <w:tc>
          <w:tcPr>
            <w:tcW w:w="1887" w:type="dxa"/>
          </w:tcPr>
          <w:p w14:paraId="0E54208F"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До 30.10</w:t>
            </w:r>
          </w:p>
        </w:tc>
        <w:tc>
          <w:tcPr>
            <w:tcW w:w="2338" w:type="dxa"/>
          </w:tcPr>
          <w:p w14:paraId="4C71B4FD" w14:textId="77777777" w:rsid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Класни ръководители:</w:t>
            </w:r>
          </w:p>
          <w:p w14:paraId="777CE567" w14:textId="0A0CA6C6" w:rsidR="00AD0213"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Даниела Паскалева</w:t>
            </w:r>
          </w:p>
          <w:p w14:paraId="2266BC8B" w14:textId="0323A964" w:rsidR="00AD0213" w:rsidRPr="00D410B1"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Мариана Щерева</w:t>
            </w:r>
          </w:p>
          <w:p w14:paraId="413930B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Антоанета Раденкова</w:t>
            </w:r>
          </w:p>
          <w:p w14:paraId="4A0FB2E7"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Даниела Тенева</w:t>
            </w:r>
          </w:p>
          <w:p w14:paraId="574F2581"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Милена Митева</w:t>
            </w:r>
          </w:p>
          <w:p w14:paraId="125E9AAF"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Марияна Щерева</w:t>
            </w:r>
          </w:p>
          <w:p w14:paraId="5260F6BA"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 Славов</w:t>
            </w:r>
          </w:p>
          <w:p w14:paraId="263DBF01" w14:textId="5C4B38B8" w:rsidR="00D410B1" w:rsidRPr="00D410B1" w:rsidRDefault="00AD0213" w:rsidP="00D410B1">
            <w:pPr>
              <w:rPr>
                <w:rFonts w:ascii="Times New Roman" w:eastAsia="Times New Roman" w:hAnsi="Times New Roman" w:cs="Times New Roman"/>
                <w:kern w:val="0"/>
                <w:lang w:val="bg-BG" w:eastAsia="bg-BG"/>
                <w14:ligatures w14:val="none"/>
              </w:rPr>
            </w:pPr>
            <w:r w:rsidRPr="005010A9">
              <w:rPr>
                <w:rFonts w:ascii="Times New Roman" w:eastAsia="Times New Roman" w:hAnsi="Times New Roman" w:cs="Times New Roman"/>
                <w:kern w:val="0"/>
                <w:lang w:val="bg-BG" w:eastAsia="bg-BG"/>
                <w14:ligatures w14:val="none"/>
              </w:rPr>
              <w:t xml:space="preserve">Дамян Иванов </w:t>
            </w:r>
            <w:r>
              <w:rPr>
                <w:rFonts w:ascii="Times New Roman" w:eastAsia="Times New Roman" w:hAnsi="Times New Roman" w:cs="Times New Roman"/>
                <w:kern w:val="0"/>
                <w:lang w:val="bg-BG" w:eastAsia="bg-BG"/>
                <w14:ligatures w14:val="none"/>
              </w:rPr>
              <w:t>Росица Христова</w:t>
            </w:r>
          </w:p>
        </w:tc>
      </w:tr>
      <w:tr w:rsidR="00D410B1" w:rsidRPr="00D410B1" w14:paraId="252C19D9" w14:textId="77777777" w:rsidTr="00C71242">
        <w:tc>
          <w:tcPr>
            <w:tcW w:w="715" w:type="dxa"/>
          </w:tcPr>
          <w:p w14:paraId="792F005D" w14:textId="5A5BE654"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3</w:t>
            </w:r>
          </w:p>
        </w:tc>
        <w:tc>
          <w:tcPr>
            <w:tcW w:w="4410" w:type="dxa"/>
          </w:tcPr>
          <w:p w14:paraId="1B2DE187"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Насочване на учениците към участие във формите а Занимания по интереси на учениците, застрашени от противообществени прояви с цел превенция на проблемното поведение</w:t>
            </w:r>
          </w:p>
        </w:tc>
        <w:tc>
          <w:tcPr>
            <w:tcW w:w="1887" w:type="dxa"/>
          </w:tcPr>
          <w:p w14:paraId="4A31C7B1"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До 30.06</w:t>
            </w:r>
          </w:p>
        </w:tc>
        <w:tc>
          <w:tcPr>
            <w:tcW w:w="2338" w:type="dxa"/>
          </w:tcPr>
          <w:p w14:paraId="72C6AE5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w:t>
            </w:r>
          </w:p>
          <w:p w14:paraId="4B1BF030" w14:textId="77777777" w:rsidR="00D410B1" w:rsidRPr="00D410B1" w:rsidRDefault="00D410B1" w:rsidP="00D410B1">
            <w:pPr>
              <w:rPr>
                <w:rFonts w:ascii="Times New Roman" w:eastAsia="Times New Roman" w:hAnsi="Times New Roman" w:cs="Times New Roman"/>
                <w:kern w:val="0"/>
                <w:lang w:val="bg-BG" w:eastAsia="bg-BG"/>
                <w14:ligatures w14:val="none"/>
              </w:rPr>
            </w:pPr>
          </w:p>
          <w:p w14:paraId="09DA498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Обществен възпитател във МКБППМН</w:t>
            </w:r>
          </w:p>
          <w:p w14:paraId="16430BE5"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Дамян Иванов</w:t>
            </w:r>
          </w:p>
        </w:tc>
      </w:tr>
      <w:tr w:rsidR="00D410B1" w:rsidRPr="00D410B1" w14:paraId="641FE1C2" w14:textId="77777777" w:rsidTr="00C71242">
        <w:tc>
          <w:tcPr>
            <w:tcW w:w="715" w:type="dxa"/>
          </w:tcPr>
          <w:p w14:paraId="27E8628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4</w:t>
            </w:r>
          </w:p>
        </w:tc>
        <w:tc>
          <w:tcPr>
            <w:tcW w:w="4410" w:type="dxa"/>
          </w:tcPr>
          <w:p w14:paraId="19181CC6"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Поддържане на непрекъсната връзка между класните ръководители и родителите за превенция и противодействие на училищния тормоз</w:t>
            </w:r>
          </w:p>
        </w:tc>
        <w:tc>
          <w:tcPr>
            <w:tcW w:w="1887" w:type="dxa"/>
          </w:tcPr>
          <w:p w14:paraId="4D14A1F5"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През  годината</w:t>
            </w:r>
          </w:p>
        </w:tc>
        <w:tc>
          <w:tcPr>
            <w:tcW w:w="2338" w:type="dxa"/>
          </w:tcPr>
          <w:p w14:paraId="2B961F87" w14:textId="77777777" w:rsid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Класни ръководители:</w:t>
            </w:r>
          </w:p>
          <w:p w14:paraId="4CCBD5C4" w14:textId="48053940" w:rsidR="00AD0213"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Даниела Паскалева</w:t>
            </w:r>
          </w:p>
          <w:p w14:paraId="0B721AB4" w14:textId="07EC6286" w:rsidR="00AD0213" w:rsidRPr="00D410B1"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Мариана Щерева</w:t>
            </w:r>
          </w:p>
          <w:p w14:paraId="39444A9F"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Антоанета Раденкова</w:t>
            </w:r>
          </w:p>
          <w:p w14:paraId="0BEF81AB"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Даниела Тенева</w:t>
            </w:r>
          </w:p>
          <w:p w14:paraId="7E4E30AB"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Милена Митева</w:t>
            </w:r>
          </w:p>
          <w:p w14:paraId="18AE0F21"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Марияна Щерева</w:t>
            </w:r>
          </w:p>
          <w:p w14:paraId="603ECBDE" w14:textId="3E099513" w:rsidR="00D410B1" w:rsidRPr="00D410B1" w:rsidRDefault="00AD0213" w:rsidP="00D410B1">
            <w:pPr>
              <w:rPr>
                <w:rFonts w:ascii="Times New Roman" w:eastAsia="Times New Roman" w:hAnsi="Times New Roman" w:cs="Times New Roman"/>
                <w:kern w:val="0"/>
                <w:lang w:val="bg-BG" w:eastAsia="bg-BG"/>
                <w14:ligatures w14:val="none"/>
              </w:rPr>
            </w:pPr>
            <w:r w:rsidRPr="005010A9">
              <w:rPr>
                <w:rFonts w:ascii="Times New Roman" w:eastAsia="Times New Roman" w:hAnsi="Times New Roman" w:cs="Times New Roman"/>
                <w:kern w:val="0"/>
                <w:lang w:val="bg-BG" w:eastAsia="bg-BG"/>
                <w14:ligatures w14:val="none"/>
              </w:rPr>
              <w:t xml:space="preserve">Дамян Иванов </w:t>
            </w:r>
            <w:r>
              <w:rPr>
                <w:rFonts w:ascii="Times New Roman" w:eastAsia="Times New Roman" w:hAnsi="Times New Roman" w:cs="Times New Roman"/>
                <w:kern w:val="0"/>
                <w:lang w:val="bg-BG" w:eastAsia="bg-BG"/>
                <w14:ligatures w14:val="none"/>
              </w:rPr>
              <w:t>Росица Христова</w:t>
            </w:r>
          </w:p>
        </w:tc>
      </w:tr>
      <w:tr w:rsidR="00D410B1" w:rsidRPr="00D410B1" w14:paraId="711A8ABF" w14:textId="77777777" w:rsidTr="00C71242">
        <w:tc>
          <w:tcPr>
            <w:tcW w:w="715" w:type="dxa"/>
          </w:tcPr>
          <w:p w14:paraId="3624AEB6" w14:textId="337725B0"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5</w:t>
            </w:r>
          </w:p>
        </w:tc>
        <w:tc>
          <w:tcPr>
            <w:tcW w:w="4410" w:type="dxa"/>
          </w:tcPr>
          <w:p w14:paraId="384F50C9"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Провеждане на тематична родителска среща по класове за запознаване на родителите с Механизма за противодействие на училищния тормоз</w:t>
            </w:r>
          </w:p>
        </w:tc>
        <w:tc>
          <w:tcPr>
            <w:tcW w:w="1887" w:type="dxa"/>
          </w:tcPr>
          <w:p w14:paraId="55DB1299"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До 30.10.</w:t>
            </w:r>
          </w:p>
        </w:tc>
        <w:tc>
          <w:tcPr>
            <w:tcW w:w="2338" w:type="dxa"/>
          </w:tcPr>
          <w:p w14:paraId="506560C8" w14:textId="77777777" w:rsid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Класни ръководители:</w:t>
            </w:r>
          </w:p>
          <w:p w14:paraId="10A8D744" w14:textId="178287D8" w:rsidR="00AD0213"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Даниела Паскалева</w:t>
            </w:r>
          </w:p>
          <w:p w14:paraId="05A2293D" w14:textId="21B155B4" w:rsidR="00AD0213" w:rsidRPr="00D410B1"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Мариана Щерева</w:t>
            </w:r>
          </w:p>
          <w:p w14:paraId="5C3EB365"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Антоанета Раденкова</w:t>
            </w:r>
          </w:p>
          <w:p w14:paraId="6C750241"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Даниела Тенева</w:t>
            </w:r>
          </w:p>
          <w:p w14:paraId="5FE46C46"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Милена Митева</w:t>
            </w:r>
          </w:p>
          <w:p w14:paraId="591AB296"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Марияна Щерева</w:t>
            </w:r>
          </w:p>
          <w:p w14:paraId="704219AD"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 Славов</w:t>
            </w:r>
          </w:p>
          <w:p w14:paraId="2242A0AB" w14:textId="57D348FC" w:rsidR="00D410B1" w:rsidRPr="00D410B1" w:rsidRDefault="00AD0213" w:rsidP="00D410B1">
            <w:pPr>
              <w:rPr>
                <w:rFonts w:ascii="Times New Roman" w:eastAsia="Times New Roman" w:hAnsi="Times New Roman" w:cs="Times New Roman"/>
                <w:kern w:val="0"/>
                <w:lang w:val="bg-BG" w:eastAsia="bg-BG"/>
                <w14:ligatures w14:val="none"/>
              </w:rPr>
            </w:pPr>
            <w:r w:rsidRPr="005010A9">
              <w:rPr>
                <w:rFonts w:ascii="Times New Roman" w:eastAsia="Times New Roman" w:hAnsi="Times New Roman" w:cs="Times New Roman"/>
                <w:kern w:val="0"/>
                <w:lang w:val="bg-BG" w:eastAsia="bg-BG"/>
                <w14:ligatures w14:val="none"/>
              </w:rPr>
              <w:t xml:space="preserve">Дамян Иванов </w:t>
            </w:r>
            <w:r w:rsidR="00FA3A31">
              <w:rPr>
                <w:rFonts w:ascii="Times New Roman" w:eastAsia="Times New Roman" w:hAnsi="Times New Roman" w:cs="Times New Roman"/>
                <w:kern w:val="0"/>
                <w:lang w:val="bg-BG" w:eastAsia="bg-BG"/>
                <w14:ligatures w14:val="none"/>
              </w:rPr>
              <w:t>Росица Христова</w:t>
            </w:r>
          </w:p>
        </w:tc>
      </w:tr>
      <w:tr w:rsidR="00D410B1" w:rsidRPr="00D410B1" w14:paraId="390AD889" w14:textId="77777777" w:rsidTr="00C71242">
        <w:tc>
          <w:tcPr>
            <w:tcW w:w="715" w:type="dxa"/>
          </w:tcPr>
          <w:p w14:paraId="2249BE4B" w14:textId="3914AC61"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6</w:t>
            </w:r>
          </w:p>
        </w:tc>
        <w:tc>
          <w:tcPr>
            <w:tcW w:w="4410" w:type="dxa"/>
          </w:tcPr>
          <w:p w14:paraId="0216154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Творчески изяви – изложби, участия в конкурси</w:t>
            </w:r>
          </w:p>
        </w:tc>
        <w:tc>
          <w:tcPr>
            <w:tcW w:w="1887" w:type="dxa"/>
          </w:tcPr>
          <w:p w14:paraId="243BB41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Месец март-май</w:t>
            </w:r>
          </w:p>
        </w:tc>
        <w:tc>
          <w:tcPr>
            <w:tcW w:w="2338" w:type="dxa"/>
          </w:tcPr>
          <w:p w14:paraId="21799C86"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Учители:</w:t>
            </w:r>
          </w:p>
          <w:p w14:paraId="51767EF2"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Росица Христова</w:t>
            </w:r>
          </w:p>
          <w:p w14:paraId="49F0E19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lastRenderedPageBreak/>
              <w:t>Красимира Маринова</w:t>
            </w:r>
          </w:p>
        </w:tc>
      </w:tr>
      <w:tr w:rsidR="00D410B1" w:rsidRPr="00D410B1" w14:paraId="1B833B09" w14:textId="77777777" w:rsidTr="00C71242">
        <w:tc>
          <w:tcPr>
            <w:tcW w:w="715" w:type="dxa"/>
          </w:tcPr>
          <w:p w14:paraId="7021DD9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lastRenderedPageBreak/>
              <w:t>7</w:t>
            </w:r>
          </w:p>
        </w:tc>
        <w:tc>
          <w:tcPr>
            <w:tcW w:w="4410" w:type="dxa"/>
          </w:tcPr>
          <w:p w14:paraId="5E3E607D"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Спортни изяви – турнири, спортен празник</w:t>
            </w:r>
          </w:p>
        </w:tc>
        <w:tc>
          <w:tcPr>
            <w:tcW w:w="1887" w:type="dxa"/>
          </w:tcPr>
          <w:p w14:paraId="1A0880A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Месец май</w:t>
            </w:r>
          </w:p>
        </w:tc>
        <w:tc>
          <w:tcPr>
            <w:tcW w:w="2338" w:type="dxa"/>
          </w:tcPr>
          <w:p w14:paraId="533BD643"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Учители със специалност ФВС:</w:t>
            </w:r>
          </w:p>
          <w:p w14:paraId="0D0124AD"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 Славов</w:t>
            </w:r>
          </w:p>
          <w:p w14:paraId="7FE8A808"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Дамян Иванов</w:t>
            </w:r>
          </w:p>
        </w:tc>
      </w:tr>
    </w:tbl>
    <w:p w14:paraId="147C9320" w14:textId="77777777" w:rsidR="00D410B1" w:rsidRPr="00D410B1" w:rsidRDefault="00D410B1" w:rsidP="00D410B1">
      <w:pPr>
        <w:spacing w:after="0" w:line="240" w:lineRule="auto"/>
        <w:rPr>
          <w:rFonts w:ascii="Times New Roman" w:eastAsia="Times New Roman" w:hAnsi="Times New Roman" w:cs="Times New Roman"/>
          <w:kern w:val="0"/>
          <w:lang w:val="bg-BG" w:eastAsia="bg-BG"/>
          <w14:ligatures w14:val="none"/>
        </w:rPr>
      </w:pPr>
    </w:p>
    <w:p w14:paraId="0A24F7B6" w14:textId="77777777" w:rsidR="00D410B1" w:rsidRPr="00D410B1" w:rsidRDefault="00D410B1" w:rsidP="00D410B1">
      <w:pPr>
        <w:spacing w:after="0" w:line="240" w:lineRule="auto"/>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eastAsia="bg-BG"/>
          <w14:ligatures w14:val="none"/>
        </w:rPr>
        <w:t>V</w:t>
      </w:r>
      <w:r w:rsidRPr="00D410B1">
        <w:rPr>
          <w:rFonts w:ascii="Times New Roman" w:eastAsia="Times New Roman" w:hAnsi="Times New Roman" w:cs="Times New Roman"/>
          <w:b/>
          <w:bCs/>
          <w:kern w:val="0"/>
          <w:lang w:val="bg-BG" w:eastAsia="bg-BG"/>
          <w14:ligatures w14:val="none"/>
        </w:rPr>
        <w:t>. ДЕЙНОСТИ ПО ПРЕВЕНЦИЯ И ИНТЕРВЕНЦИЯ НА НИВО УЧИЛИЩЕ ПО ПОСОКА СЪЗДАВАНЕ НА ОБЩОУЧИЛИЩНИ ПРАВИЛА И ПРОЦЕДУРИ:</w:t>
      </w:r>
    </w:p>
    <w:p w14:paraId="473FC6BA" w14:textId="77777777" w:rsidR="00D410B1" w:rsidRPr="00D410B1" w:rsidRDefault="00D410B1" w:rsidP="00D410B1">
      <w:pPr>
        <w:spacing w:after="0" w:line="240" w:lineRule="auto"/>
        <w:rPr>
          <w:rFonts w:ascii="Times New Roman" w:eastAsia="Times New Roman" w:hAnsi="Times New Roman" w:cs="Times New Roman"/>
          <w:b/>
          <w:bCs/>
          <w:kern w:val="0"/>
          <w:lang w:val="bg-BG" w:eastAsia="bg-BG"/>
          <w14:ligatures w14:val="none"/>
        </w:rPr>
      </w:pPr>
    </w:p>
    <w:tbl>
      <w:tblPr>
        <w:tblStyle w:val="ae"/>
        <w:tblW w:w="0" w:type="auto"/>
        <w:tblLook w:val="04A0" w:firstRow="1" w:lastRow="0" w:firstColumn="1" w:lastColumn="0" w:noHBand="0" w:noVBand="1"/>
      </w:tblPr>
      <w:tblGrid>
        <w:gridCol w:w="715"/>
        <w:gridCol w:w="4410"/>
        <w:gridCol w:w="1887"/>
        <w:gridCol w:w="2338"/>
      </w:tblGrid>
      <w:tr w:rsidR="00D410B1" w:rsidRPr="00D410B1" w14:paraId="52376EF9" w14:textId="77777777" w:rsidTr="00C71242">
        <w:tc>
          <w:tcPr>
            <w:tcW w:w="715" w:type="dxa"/>
          </w:tcPr>
          <w:p w14:paraId="74B79D97"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w:t>
            </w:r>
          </w:p>
        </w:tc>
        <w:tc>
          <w:tcPr>
            <w:tcW w:w="4410" w:type="dxa"/>
          </w:tcPr>
          <w:p w14:paraId="4325A9C2"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Мероприятия</w:t>
            </w:r>
          </w:p>
        </w:tc>
        <w:tc>
          <w:tcPr>
            <w:tcW w:w="1887" w:type="dxa"/>
          </w:tcPr>
          <w:p w14:paraId="16EE53B7"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Срок</w:t>
            </w:r>
          </w:p>
        </w:tc>
        <w:tc>
          <w:tcPr>
            <w:tcW w:w="2338" w:type="dxa"/>
          </w:tcPr>
          <w:p w14:paraId="500E5DF5"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Отговорници</w:t>
            </w:r>
          </w:p>
        </w:tc>
      </w:tr>
      <w:tr w:rsidR="00D410B1" w:rsidRPr="00D410B1" w14:paraId="5557BABC" w14:textId="77777777" w:rsidTr="00C71242">
        <w:tc>
          <w:tcPr>
            <w:tcW w:w="715" w:type="dxa"/>
          </w:tcPr>
          <w:p w14:paraId="33A920A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1</w:t>
            </w:r>
          </w:p>
        </w:tc>
        <w:tc>
          <w:tcPr>
            <w:tcW w:w="4410" w:type="dxa"/>
          </w:tcPr>
          <w:p w14:paraId="7A5734A2"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Изработване и разпространение на информационно-образователни материали, съобразени с възрастовите групи, тематично разглеждани: превенция на тормоза и правата и задължения на учениците</w:t>
            </w:r>
          </w:p>
        </w:tc>
        <w:tc>
          <w:tcPr>
            <w:tcW w:w="1887" w:type="dxa"/>
          </w:tcPr>
          <w:p w14:paraId="7E8B15FF" w14:textId="04C3C537" w:rsidR="00D410B1" w:rsidRPr="00D410B1"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30.10.2026</w:t>
            </w:r>
            <w:r w:rsidR="00D410B1" w:rsidRPr="00D410B1">
              <w:rPr>
                <w:rFonts w:ascii="Times New Roman" w:eastAsia="Times New Roman" w:hAnsi="Times New Roman" w:cs="Times New Roman"/>
                <w:kern w:val="0"/>
                <w:lang w:val="bg-BG" w:eastAsia="bg-BG"/>
                <w14:ligatures w14:val="none"/>
              </w:rPr>
              <w:t xml:space="preserve"> г.</w:t>
            </w:r>
          </w:p>
        </w:tc>
        <w:tc>
          <w:tcPr>
            <w:tcW w:w="2338" w:type="dxa"/>
          </w:tcPr>
          <w:p w14:paraId="38D7CE40"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Красимира Маринова</w:t>
            </w:r>
          </w:p>
          <w:p w14:paraId="4A103568"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Росица Христова</w:t>
            </w:r>
          </w:p>
          <w:p w14:paraId="6ADDAD8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w:t>
            </w:r>
          </w:p>
        </w:tc>
      </w:tr>
      <w:tr w:rsidR="00D410B1" w:rsidRPr="00D410B1" w14:paraId="6D7368A3" w14:textId="77777777" w:rsidTr="00C71242">
        <w:tc>
          <w:tcPr>
            <w:tcW w:w="715" w:type="dxa"/>
          </w:tcPr>
          <w:p w14:paraId="21A3A746"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2</w:t>
            </w:r>
          </w:p>
        </w:tc>
        <w:tc>
          <w:tcPr>
            <w:tcW w:w="4410" w:type="dxa"/>
          </w:tcPr>
          <w:p w14:paraId="1E54EE4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Контрол по спазване на етичен кодекс на училищната общност</w:t>
            </w:r>
          </w:p>
        </w:tc>
        <w:tc>
          <w:tcPr>
            <w:tcW w:w="1887" w:type="dxa"/>
          </w:tcPr>
          <w:p w14:paraId="3B456545"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Месец ноември и месец март</w:t>
            </w:r>
          </w:p>
        </w:tc>
        <w:tc>
          <w:tcPr>
            <w:tcW w:w="2338" w:type="dxa"/>
          </w:tcPr>
          <w:p w14:paraId="704AD53D"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Директор: Тоска Бойчева</w:t>
            </w:r>
          </w:p>
          <w:p w14:paraId="01E388D0"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Координационен съвет:</w:t>
            </w:r>
          </w:p>
          <w:p w14:paraId="449F7B99" w14:textId="77777777" w:rsid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Даниела Тенева</w:t>
            </w:r>
          </w:p>
          <w:p w14:paraId="6CFAD2BC" w14:textId="15CEB8A2" w:rsidR="00FA3A31" w:rsidRPr="00D410B1" w:rsidRDefault="00FA3A31"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Мария Стоянова</w:t>
            </w:r>
          </w:p>
        </w:tc>
      </w:tr>
      <w:tr w:rsidR="00D410B1" w:rsidRPr="00D410B1" w14:paraId="3434B8A5" w14:textId="77777777" w:rsidTr="00C71242">
        <w:tc>
          <w:tcPr>
            <w:tcW w:w="715" w:type="dxa"/>
          </w:tcPr>
          <w:p w14:paraId="7F82163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3</w:t>
            </w:r>
          </w:p>
        </w:tc>
        <w:tc>
          <w:tcPr>
            <w:tcW w:w="4410" w:type="dxa"/>
          </w:tcPr>
          <w:p w14:paraId="3C9C516B"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Внасяне на промени в Правилника да дейността на училището при необходимост</w:t>
            </w:r>
          </w:p>
        </w:tc>
        <w:tc>
          <w:tcPr>
            <w:tcW w:w="1887" w:type="dxa"/>
          </w:tcPr>
          <w:p w14:paraId="53EC4A50"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През годината.</w:t>
            </w:r>
          </w:p>
        </w:tc>
        <w:tc>
          <w:tcPr>
            <w:tcW w:w="2338" w:type="dxa"/>
          </w:tcPr>
          <w:p w14:paraId="2AEBD41A"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Координационен съвет</w:t>
            </w:r>
          </w:p>
        </w:tc>
      </w:tr>
      <w:tr w:rsidR="00D410B1" w:rsidRPr="00D410B1" w14:paraId="0D833EE0" w14:textId="77777777" w:rsidTr="00C71242">
        <w:tc>
          <w:tcPr>
            <w:tcW w:w="715" w:type="dxa"/>
          </w:tcPr>
          <w:p w14:paraId="659C6B8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4</w:t>
            </w:r>
          </w:p>
        </w:tc>
        <w:tc>
          <w:tcPr>
            <w:tcW w:w="4410" w:type="dxa"/>
          </w:tcPr>
          <w:p w14:paraId="3CD709B7"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Подобряване на системата от дежурства с оглед на насилие и тормоз</w:t>
            </w:r>
          </w:p>
        </w:tc>
        <w:tc>
          <w:tcPr>
            <w:tcW w:w="1887" w:type="dxa"/>
          </w:tcPr>
          <w:p w14:paraId="209C973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През годината</w:t>
            </w:r>
          </w:p>
        </w:tc>
        <w:tc>
          <w:tcPr>
            <w:tcW w:w="2338" w:type="dxa"/>
          </w:tcPr>
          <w:p w14:paraId="3262A5E6" w14:textId="5141762C" w:rsidR="00D410B1" w:rsidRPr="00D410B1" w:rsidRDefault="00AD0213"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Светлана Иванова</w:t>
            </w:r>
          </w:p>
        </w:tc>
      </w:tr>
      <w:tr w:rsidR="00D410B1" w:rsidRPr="00D410B1" w14:paraId="47C95CB2" w14:textId="77777777" w:rsidTr="00C71242">
        <w:tc>
          <w:tcPr>
            <w:tcW w:w="715" w:type="dxa"/>
          </w:tcPr>
          <w:p w14:paraId="7F0FD470"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5</w:t>
            </w:r>
          </w:p>
        </w:tc>
        <w:tc>
          <w:tcPr>
            <w:tcW w:w="4410" w:type="dxa"/>
          </w:tcPr>
          <w:p w14:paraId="1D55CE51"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Повишаване квалификацията на педагогическите специалисти за работа с програми, свързани с темата за насилието и тормоза</w:t>
            </w:r>
          </w:p>
        </w:tc>
        <w:tc>
          <w:tcPr>
            <w:tcW w:w="1887" w:type="dxa"/>
          </w:tcPr>
          <w:p w14:paraId="7FD8B630"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30.03.</w:t>
            </w:r>
          </w:p>
        </w:tc>
        <w:tc>
          <w:tcPr>
            <w:tcW w:w="2338" w:type="dxa"/>
          </w:tcPr>
          <w:p w14:paraId="37D25B8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Директор:</w:t>
            </w:r>
          </w:p>
          <w:p w14:paraId="1C0F23D7"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Тоска Бойчева</w:t>
            </w:r>
          </w:p>
          <w:p w14:paraId="0BDEAD00" w14:textId="77777777" w:rsidR="00D410B1" w:rsidRPr="00D410B1" w:rsidRDefault="00D410B1" w:rsidP="00D410B1">
            <w:pPr>
              <w:rPr>
                <w:rFonts w:ascii="Times New Roman" w:eastAsia="Times New Roman" w:hAnsi="Times New Roman" w:cs="Times New Roman"/>
                <w:kern w:val="0"/>
                <w:lang w:val="bg-BG" w:eastAsia="bg-BG"/>
                <w14:ligatures w14:val="none"/>
              </w:rPr>
            </w:pPr>
          </w:p>
          <w:p w14:paraId="1C10B3AB" w14:textId="5B81D960" w:rsidR="00D410B1" w:rsidRPr="00D410B1" w:rsidRDefault="00D410B1" w:rsidP="00D410B1">
            <w:pPr>
              <w:rPr>
                <w:rFonts w:ascii="Times New Roman" w:eastAsia="Times New Roman" w:hAnsi="Times New Roman" w:cs="Times New Roman"/>
                <w:kern w:val="0"/>
                <w:lang w:val="bg-BG" w:eastAsia="bg-BG"/>
                <w14:ligatures w14:val="none"/>
              </w:rPr>
            </w:pPr>
          </w:p>
        </w:tc>
      </w:tr>
      <w:tr w:rsidR="00D410B1" w:rsidRPr="00D410B1" w14:paraId="097A8208" w14:textId="77777777" w:rsidTr="00C71242">
        <w:tc>
          <w:tcPr>
            <w:tcW w:w="715" w:type="dxa"/>
          </w:tcPr>
          <w:p w14:paraId="12F5EDA3"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6</w:t>
            </w:r>
          </w:p>
        </w:tc>
        <w:tc>
          <w:tcPr>
            <w:tcW w:w="4410" w:type="dxa"/>
          </w:tcPr>
          <w:p w14:paraId="7FAA38F0"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Провеждане на индивидуални консултации с деца, понасящи или извършващи тормоз</w:t>
            </w:r>
          </w:p>
        </w:tc>
        <w:tc>
          <w:tcPr>
            <w:tcW w:w="1887" w:type="dxa"/>
          </w:tcPr>
          <w:p w14:paraId="40574E4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През годината</w:t>
            </w:r>
          </w:p>
        </w:tc>
        <w:tc>
          <w:tcPr>
            <w:tcW w:w="2338" w:type="dxa"/>
          </w:tcPr>
          <w:p w14:paraId="706262F0"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w:t>
            </w:r>
          </w:p>
        </w:tc>
      </w:tr>
      <w:tr w:rsidR="00D410B1" w:rsidRPr="00D410B1" w14:paraId="690F2128" w14:textId="77777777" w:rsidTr="00C71242">
        <w:tc>
          <w:tcPr>
            <w:tcW w:w="715" w:type="dxa"/>
          </w:tcPr>
          <w:p w14:paraId="3BDB35AA"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7</w:t>
            </w:r>
          </w:p>
        </w:tc>
        <w:tc>
          <w:tcPr>
            <w:tcW w:w="4410" w:type="dxa"/>
          </w:tcPr>
          <w:p w14:paraId="63A67C8B"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Организиране и провеждане на беседи от представители на МКБППМН</w:t>
            </w:r>
          </w:p>
        </w:tc>
        <w:tc>
          <w:tcPr>
            <w:tcW w:w="1887" w:type="dxa"/>
          </w:tcPr>
          <w:p w14:paraId="0504CCC5"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До 30.11.</w:t>
            </w:r>
          </w:p>
        </w:tc>
        <w:tc>
          <w:tcPr>
            <w:tcW w:w="2338" w:type="dxa"/>
          </w:tcPr>
          <w:p w14:paraId="2430671A"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Обществен възпитател към МКБППМН:</w:t>
            </w:r>
          </w:p>
          <w:p w14:paraId="6FF0197F"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Дамян Иванов</w:t>
            </w:r>
          </w:p>
        </w:tc>
      </w:tr>
      <w:tr w:rsidR="00D410B1" w:rsidRPr="00D410B1" w14:paraId="5E45636E" w14:textId="77777777" w:rsidTr="00C71242">
        <w:tc>
          <w:tcPr>
            <w:tcW w:w="715" w:type="dxa"/>
          </w:tcPr>
          <w:p w14:paraId="0477FDD6"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8</w:t>
            </w:r>
          </w:p>
        </w:tc>
        <w:tc>
          <w:tcPr>
            <w:tcW w:w="4410" w:type="dxa"/>
          </w:tcPr>
          <w:p w14:paraId="0A51A95A"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Участие в традиционна благотворителна дейност за Коледа с цел възпитание към съпричастност и съпреживяване</w:t>
            </w:r>
          </w:p>
        </w:tc>
        <w:tc>
          <w:tcPr>
            <w:tcW w:w="1887" w:type="dxa"/>
          </w:tcPr>
          <w:p w14:paraId="79DA946B"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20.12.</w:t>
            </w:r>
          </w:p>
        </w:tc>
        <w:tc>
          <w:tcPr>
            <w:tcW w:w="2338" w:type="dxa"/>
          </w:tcPr>
          <w:p w14:paraId="517CCBF3"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Милена Митева</w:t>
            </w:r>
          </w:p>
          <w:p w14:paraId="3BA9058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Росица Христова</w:t>
            </w:r>
          </w:p>
        </w:tc>
      </w:tr>
      <w:tr w:rsidR="00D410B1" w:rsidRPr="00D410B1" w14:paraId="62769C84" w14:textId="77777777" w:rsidTr="00C71242">
        <w:tc>
          <w:tcPr>
            <w:tcW w:w="715" w:type="dxa"/>
          </w:tcPr>
          <w:p w14:paraId="270461E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9</w:t>
            </w:r>
          </w:p>
        </w:tc>
        <w:tc>
          <w:tcPr>
            <w:tcW w:w="4410" w:type="dxa"/>
          </w:tcPr>
          <w:p w14:paraId="6E2DC1A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Отбелязване на „Ден на толерантността“ и „Ден на розовата фланелка“</w:t>
            </w:r>
          </w:p>
        </w:tc>
        <w:tc>
          <w:tcPr>
            <w:tcW w:w="1887" w:type="dxa"/>
          </w:tcPr>
          <w:p w14:paraId="6C6BD7FF"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Месец ноември и месец февруари</w:t>
            </w:r>
          </w:p>
        </w:tc>
        <w:tc>
          <w:tcPr>
            <w:tcW w:w="2338" w:type="dxa"/>
          </w:tcPr>
          <w:p w14:paraId="3B0D9B10" w14:textId="3EB1086F" w:rsidR="00D410B1" w:rsidRDefault="005F2072"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Валерия Делчева</w:t>
            </w:r>
          </w:p>
          <w:p w14:paraId="289D51CF" w14:textId="4E71DDA8" w:rsidR="005F2072" w:rsidRPr="00D410B1" w:rsidRDefault="005F2072"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Саша Петрова</w:t>
            </w:r>
          </w:p>
          <w:p w14:paraId="1402982C" w14:textId="77777777" w:rsid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Класни ръководители:</w:t>
            </w:r>
          </w:p>
          <w:p w14:paraId="01515FC2" w14:textId="67297971" w:rsidR="005F2072" w:rsidRDefault="005F2072"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lastRenderedPageBreak/>
              <w:t>Даниела Паскалева</w:t>
            </w:r>
          </w:p>
          <w:p w14:paraId="3D24D322" w14:textId="195AB4BF" w:rsidR="005F2072" w:rsidRPr="00D410B1" w:rsidRDefault="005F2072" w:rsidP="00D410B1">
            <w:pPr>
              <w:rPr>
                <w:rFonts w:ascii="Times New Roman" w:eastAsia="Times New Roman" w:hAnsi="Times New Roman" w:cs="Times New Roman"/>
                <w:kern w:val="0"/>
                <w:lang w:val="bg-BG" w:eastAsia="bg-BG"/>
                <w14:ligatures w14:val="none"/>
              </w:rPr>
            </w:pPr>
            <w:r>
              <w:rPr>
                <w:rFonts w:ascii="Times New Roman" w:eastAsia="Times New Roman" w:hAnsi="Times New Roman" w:cs="Times New Roman"/>
                <w:kern w:val="0"/>
                <w:lang w:val="bg-BG" w:eastAsia="bg-BG"/>
                <w14:ligatures w14:val="none"/>
              </w:rPr>
              <w:t>Мариана Щерева</w:t>
            </w:r>
          </w:p>
          <w:p w14:paraId="42948C4D"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Антоанета Раденкова</w:t>
            </w:r>
          </w:p>
          <w:p w14:paraId="57D74847"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Даниела Тенева</w:t>
            </w:r>
          </w:p>
          <w:p w14:paraId="78FCB19E"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Милена Митева</w:t>
            </w:r>
          </w:p>
          <w:p w14:paraId="1136F4D6"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Марияна Щерева</w:t>
            </w:r>
          </w:p>
          <w:p w14:paraId="045B61BB"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Милен Славов</w:t>
            </w:r>
          </w:p>
          <w:p w14:paraId="6582B56A" w14:textId="479F90D5" w:rsidR="00D410B1" w:rsidRPr="00D410B1" w:rsidRDefault="005F2072" w:rsidP="00D410B1">
            <w:pPr>
              <w:rPr>
                <w:rFonts w:ascii="Times New Roman" w:eastAsia="Times New Roman" w:hAnsi="Times New Roman" w:cs="Times New Roman"/>
                <w:kern w:val="0"/>
                <w:lang w:val="bg-BG" w:eastAsia="bg-BG"/>
                <w14:ligatures w14:val="none"/>
              </w:rPr>
            </w:pPr>
            <w:r w:rsidRPr="005010A9">
              <w:rPr>
                <w:rFonts w:ascii="Times New Roman" w:eastAsia="Times New Roman" w:hAnsi="Times New Roman" w:cs="Times New Roman"/>
                <w:kern w:val="0"/>
                <w:lang w:val="bg-BG" w:eastAsia="bg-BG"/>
                <w14:ligatures w14:val="none"/>
              </w:rPr>
              <w:t xml:space="preserve">Дамян Иванов </w:t>
            </w:r>
            <w:r w:rsidR="00D410B1" w:rsidRPr="00D410B1">
              <w:rPr>
                <w:rFonts w:ascii="Times New Roman" w:eastAsia="Times New Roman" w:hAnsi="Times New Roman" w:cs="Times New Roman"/>
                <w:kern w:val="0"/>
                <w:lang w:val="bg-BG" w:eastAsia="bg-BG"/>
                <w14:ligatures w14:val="none"/>
              </w:rPr>
              <w:t>Росица Хрис</w:t>
            </w:r>
            <w:r>
              <w:rPr>
                <w:rFonts w:ascii="Times New Roman" w:eastAsia="Times New Roman" w:hAnsi="Times New Roman" w:cs="Times New Roman"/>
                <w:kern w:val="0"/>
                <w:lang w:val="bg-BG" w:eastAsia="bg-BG"/>
                <w14:ligatures w14:val="none"/>
              </w:rPr>
              <w:t>това</w:t>
            </w:r>
          </w:p>
        </w:tc>
      </w:tr>
      <w:tr w:rsidR="00D410B1" w:rsidRPr="00D410B1" w14:paraId="690C7F5E" w14:textId="77777777" w:rsidTr="00C71242">
        <w:tc>
          <w:tcPr>
            <w:tcW w:w="715" w:type="dxa"/>
          </w:tcPr>
          <w:p w14:paraId="7B5F5B33" w14:textId="48C490E0"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lastRenderedPageBreak/>
              <w:t>10</w:t>
            </w:r>
          </w:p>
        </w:tc>
        <w:tc>
          <w:tcPr>
            <w:tcW w:w="4410" w:type="dxa"/>
          </w:tcPr>
          <w:p w14:paraId="143ABF46"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Въвеждане на дневник за случаи на насилие и тормоз за съответната учебна година. Всяка описана в дневника ситуация, съдържа следната информация: дата, група/клас, участници, вид насилие и ниво, какво е предприето като действие, подпис на служителя</w:t>
            </w:r>
          </w:p>
        </w:tc>
        <w:tc>
          <w:tcPr>
            <w:tcW w:w="1887" w:type="dxa"/>
          </w:tcPr>
          <w:p w14:paraId="2CC88AC4"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До 15.09.</w:t>
            </w:r>
          </w:p>
        </w:tc>
        <w:tc>
          <w:tcPr>
            <w:tcW w:w="2338" w:type="dxa"/>
          </w:tcPr>
          <w:p w14:paraId="24804CB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 – председател на УКС</w:t>
            </w:r>
          </w:p>
        </w:tc>
      </w:tr>
    </w:tbl>
    <w:p w14:paraId="1F7F2665" w14:textId="77777777" w:rsidR="00D410B1" w:rsidRPr="00D410B1" w:rsidRDefault="00D410B1" w:rsidP="00D410B1">
      <w:pPr>
        <w:spacing w:after="0" w:line="240" w:lineRule="auto"/>
        <w:rPr>
          <w:rFonts w:ascii="Times New Roman" w:eastAsia="Times New Roman" w:hAnsi="Times New Roman" w:cs="Times New Roman"/>
          <w:kern w:val="0"/>
          <w:lang w:val="bg-BG" w:eastAsia="bg-BG"/>
          <w14:ligatures w14:val="none"/>
        </w:rPr>
      </w:pPr>
    </w:p>
    <w:p w14:paraId="6BF0C416" w14:textId="77777777" w:rsidR="00D410B1" w:rsidRPr="00D410B1" w:rsidRDefault="00D410B1" w:rsidP="00D410B1">
      <w:pPr>
        <w:spacing w:after="0" w:line="240" w:lineRule="auto"/>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eastAsia="bg-BG"/>
          <w14:ligatures w14:val="none"/>
        </w:rPr>
        <w:t>VI</w:t>
      </w:r>
      <w:r w:rsidRPr="00D410B1">
        <w:rPr>
          <w:rFonts w:ascii="Times New Roman" w:eastAsia="Times New Roman" w:hAnsi="Times New Roman" w:cs="Times New Roman"/>
          <w:b/>
          <w:bCs/>
          <w:kern w:val="0"/>
          <w:lang w:val="bg-BG" w:eastAsia="bg-BG"/>
          <w14:ligatures w14:val="none"/>
        </w:rPr>
        <w:t>. ДЕЙНОСТИ НА НИВО ИНДИВИДУАЛНА РАБОТА</w:t>
      </w:r>
    </w:p>
    <w:p w14:paraId="0E9F6034" w14:textId="77777777" w:rsidR="00D410B1" w:rsidRPr="00D410B1" w:rsidRDefault="00D410B1" w:rsidP="00D410B1">
      <w:pPr>
        <w:spacing w:after="0" w:line="240" w:lineRule="auto"/>
        <w:rPr>
          <w:rFonts w:ascii="Times New Roman" w:eastAsia="Times New Roman" w:hAnsi="Times New Roman" w:cs="Times New Roman"/>
          <w:kern w:val="0"/>
          <w:lang w:val="bg-BG" w:eastAsia="bg-BG"/>
          <w14:ligatures w14:val="none"/>
        </w:rPr>
      </w:pPr>
    </w:p>
    <w:tbl>
      <w:tblPr>
        <w:tblStyle w:val="ae"/>
        <w:tblW w:w="0" w:type="auto"/>
        <w:tblLook w:val="04A0" w:firstRow="1" w:lastRow="0" w:firstColumn="1" w:lastColumn="0" w:noHBand="0" w:noVBand="1"/>
      </w:tblPr>
      <w:tblGrid>
        <w:gridCol w:w="715"/>
        <w:gridCol w:w="4500"/>
        <w:gridCol w:w="1797"/>
        <w:gridCol w:w="2338"/>
      </w:tblGrid>
      <w:tr w:rsidR="00D410B1" w:rsidRPr="00D410B1" w14:paraId="1A94C23F" w14:textId="77777777" w:rsidTr="00C71242">
        <w:tc>
          <w:tcPr>
            <w:tcW w:w="715" w:type="dxa"/>
          </w:tcPr>
          <w:p w14:paraId="133A6710"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w:t>
            </w:r>
          </w:p>
        </w:tc>
        <w:tc>
          <w:tcPr>
            <w:tcW w:w="4500" w:type="dxa"/>
          </w:tcPr>
          <w:p w14:paraId="42907ED2"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Мероприятие</w:t>
            </w:r>
          </w:p>
        </w:tc>
        <w:tc>
          <w:tcPr>
            <w:tcW w:w="1797" w:type="dxa"/>
          </w:tcPr>
          <w:p w14:paraId="3C5E05FF"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Срок</w:t>
            </w:r>
          </w:p>
        </w:tc>
        <w:tc>
          <w:tcPr>
            <w:tcW w:w="2338" w:type="dxa"/>
          </w:tcPr>
          <w:p w14:paraId="7E18DAF4" w14:textId="77777777" w:rsidR="00D410B1" w:rsidRPr="00D410B1" w:rsidRDefault="00D410B1" w:rsidP="00D410B1">
            <w:pPr>
              <w:jc w:val="cente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Отговорници</w:t>
            </w:r>
          </w:p>
        </w:tc>
      </w:tr>
      <w:tr w:rsidR="00D410B1" w:rsidRPr="00D410B1" w14:paraId="4269B717" w14:textId="77777777" w:rsidTr="00C71242">
        <w:tc>
          <w:tcPr>
            <w:tcW w:w="715" w:type="dxa"/>
          </w:tcPr>
          <w:p w14:paraId="57ECAB40"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1</w:t>
            </w:r>
          </w:p>
        </w:tc>
        <w:tc>
          <w:tcPr>
            <w:tcW w:w="4500" w:type="dxa"/>
          </w:tcPr>
          <w:p w14:paraId="2D729137"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На база получена информация от класните ръководители на ученици, имащи проблеми с дисциплината – срещи, разговори с ученика и неговите родители за синхронизиране на методите на работа, свързани с развитието на детето</w:t>
            </w:r>
          </w:p>
        </w:tc>
        <w:tc>
          <w:tcPr>
            <w:tcW w:w="1797" w:type="dxa"/>
          </w:tcPr>
          <w:p w14:paraId="1F39B217"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През годината</w:t>
            </w:r>
          </w:p>
        </w:tc>
        <w:tc>
          <w:tcPr>
            <w:tcW w:w="2338" w:type="dxa"/>
          </w:tcPr>
          <w:p w14:paraId="0371DE4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w:t>
            </w:r>
          </w:p>
        </w:tc>
      </w:tr>
      <w:tr w:rsidR="00D410B1" w:rsidRPr="00D410B1" w14:paraId="6961ABBF" w14:textId="77777777" w:rsidTr="00C71242">
        <w:tc>
          <w:tcPr>
            <w:tcW w:w="715" w:type="dxa"/>
          </w:tcPr>
          <w:p w14:paraId="6CA1D102"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2</w:t>
            </w:r>
          </w:p>
        </w:tc>
        <w:tc>
          <w:tcPr>
            <w:tcW w:w="4500" w:type="dxa"/>
          </w:tcPr>
          <w:p w14:paraId="16DC29E6"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Неформални срещи с ученика и разговор с негови съученици и приятели за съдействие при подобряване на взаимоотношенията и предотвратяване на евентуално агресивно поведение</w:t>
            </w:r>
          </w:p>
        </w:tc>
        <w:tc>
          <w:tcPr>
            <w:tcW w:w="1797" w:type="dxa"/>
          </w:tcPr>
          <w:p w14:paraId="17400CE3"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През годината</w:t>
            </w:r>
          </w:p>
        </w:tc>
        <w:tc>
          <w:tcPr>
            <w:tcW w:w="2338" w:type="dxa"/>
          </w:tcPr>
          <w:p w14:paraId="0F3B1A03"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w:t>
            </w:r>
          </w:p>
        </w:tc>
      </w:tr>
      <w:tr w:rsidR="00D410B1" w:rsidRPr="00D410B1" w14:paraId="0291975F" w14:textId="77777777" w:rsidTr="00C71242">
        <w:tc>
          <w:tcPr>
            <w:tcW w:w="715" w:type="dxa"/>
          </w:tcPr>
          <w:p w14:paraId="6306A33D"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3</w:t>
            </w:r>
          </w:p>
        </w:tc>
        <w:tc>
          <w:tcPr>
            <w:tcW w:w="4500" w:type="dxa"/>
          </w:tcPr>
          <w:p w14:paraId="10B147BC"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Индивидуална работа с емоции и чувства</w:t>
            </w:r>
          </w:p>
        </w:tc>
        <w:tc>
          <w:tcPr>
            <w:tcW w:w="1797" w:type="dxa"/>
          </w:tcPr>
          <w:p w14:paraId="7C19B256"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През годината</w:t>
            </w:r>
          </w:p>
        </w:tc>
        <w:tc>
          <w:tcPr>
            <w:tcW w:w="2338" w:type="dxa"/>
          </w:tcPr>
          <w:p w14:paraId="00DB928B" w14:textId="77777777" w:rsidR="00D410B1" w:rsidRPr="00D410B1" w:rsidRDefault="00D410B1" w:rsidP="00D410B1">
            <w:pPr>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Светлана Иванова</w:t>
            </w:r>
          </w:p>
        </w:tc>
      </w:tr>
    </w:tbl>
    <w:p w14:paraId="2668C5D2" w14:textId="77777777" w:rsidR="00D410B1" w:rsidRPr="00D410B1" w:rsidRDefault="00D410B1" w:rsidP="00D410B1">
      <w:pPr>
        <w:spacing w:after="0" w:line="240" w:lineRule="auto"/>
        <w:rPr>
          <w:rFonts w:ascii="Times New Roman" w:eastAsia="Times New Roman" w:hAnsi="Times New Roman" w:cs="Times New Roman"/>
          <w:kern w:val="0"/>
          <w:lang w:val="bg-BG" w:eastAsia="bg-BG"/>
          <w14:ligatures w14:val="none"/>
        </w:rPr>
      </w:pPr>
    </w:p>
    <w:p w14:paraId="1C79D202" w14:textId="77777777" w:rsidR="00D410B1" w:rsidRPr="00D410B1" w:rsidRDefault="00D410B1" w:rsidP="00D410B1">
      <w:pPr>
        <w:spacing w:after="0" w:line="240" w:lineRule="auto"/>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eastAsia="bg-BG"/>
          <w14:ligatures w14:val="none"/>
        </w:rPr>
        <w:t>VII</w:t>
      </w:r>
      <w:r w:rsidRPr="00D410B1">
        <w:rPr>
          <w:rFonts w:ascii="Times New Roman" w:eastAsia="Times New Roman" w:hAnsi="Times New Roman" w:cs="Times New Roman"/>
          <w:b/>
          <w:bCs/>
          <w:kern w:val="0"/>
          <w:lang w:val="bg-BG" w:eastAsia="bg-BG"/>
          <w14:ligatures w14:val="none"/>
        </w:rPr>
        <w:t>. ОСЪЩЕСТВЯВАНЕ НА ПОТОКА НА ИНФОРМАЦИЯ ВЪВ ВРЪЗКА СЪС СЪМНЕНИЯ ЗА ТОРМОЗ ПО РЕДА, ПОСОЧЕН ПО – ДОЛУ:</w:t>
      </w:r>
    </w:p>
    <w:p w14:paraId="087A5136" w14:textId="77777777" w:rsidR="00D410B1" w:rsidRPr="00D410B1" w:rsidRDefault="00D410B1" w:rsidP="00D410B1">
      <w:pPr>
        <w:spacing w:after="0" w:line="240" w:lineRule="auto"/>
        <w:rPr>
          <w:rFonts w:ascii="Times New Roman" w:eastAsia="Times New Roman" w:hAnsi="Times New Roman" w:cs="Times New Roman"/>
          <w:kern w:val="0"/>
          <w:lang w:val="bg-BG" w:eastAsia="bg-BG"/>
          <w14:ligatures w14:val="none"/>
        </w:rPr>
      </w:pPr>
    </w:p>
    <w:p w14:paraId="578A4278" w14:textId="77777777" w:rsidR="00D410B1" w:rsidRPr="00D410B1" w:rsidRDefault="00D410B1" w:rsidP="00D410B1">
      <w:pPr>
        <w:spacing w:after="0" w:line="240" w:lineRule="auto"/>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val="bg-BG" w:eastAsia="bg-BG"/>
          <w14:ligatures w14:val="none"/>
        </w:rPr>
        <w:t>На първо ниво „Нарушаване на правилата“:</w:t>
      </w:r>
    </w:p>
    <w:p w14:paraId="6E24E07A" w14:textId="77777777" w:rsidR="00D410B1" w:rsidRPr="00D410B1" w:rsidRDefault="00D410B1" w:rsidP="00D410B1">
      <w:pPr>
        <w:spacing w:after="0" w:line="240" w:lineRule="auto"/>
        <w:rPr>
          <w:rFonts w:ascii="Times New Roman" w:eastAsia="Times New Roman" w:hAnsi="Times New Roman" w:cs="Times New Roman"/>
          <w:kern w:val="0"/>
          <w:lang w:val="bg-BG" w:eastAsia="bg-BG"/>
          <w14:ligatures w14:val="none"/>
        </w:rPr>
      </w:pPr>
    </w:p>
    <w:p w14:paraId="17C4999D"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1. Прекратяване на ситуацията и успокояване /интервенция към всички участници.</w:t>
      </w:r>
    </w:p>
    <w:p w14:paraId="6C45E816"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2. Класният ръководител/учителят подробно се информира за случилото се от всички свидетели и участници в ситуацията на насилие.</w:t>
      </w:r>
    </w:p>
    <w:p w14:paraId="50E57BD8"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3. Уведомява се родител от класния ръководител/учителя.</w:t>
      </w:r>
    </w:p>
    <w:p w14:paraId="0ECCDE05"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lastRenderedPageBreak/>
        <w:t>4. Консултации – предприемане на индивидуални разговори с участниците от класния ръководител/учителя.</w:t>
      </w:r>
    </w:p>
    <w:p w14:paraId="646E2368"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5. Мерки и действия от страна на класния ръководител/учител – намиране на решение, което удовлетворява страните и служи за пример на наблюдателите.</w:t>
      </w:r>
    </w:p>
    <w:p w14:paraId="70513275"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6. Проследяване изпълнението на предприетите мерки и действия.</w:t>
      </w:r>
    </w:p>
    <w:p w14:paraId="76099EFF"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6A259D70" w14:textId="77777777" w:rsidR="00D410B1" w:rsidRPr="00D410B1" w:rsidRDefault="00D410B1" w:rsidP="00D410B1">
      <w:pPr>
        <w:spacing w:after="0" w:line="240" w:lineRule="auto"/>
        <w:jc w:val="both"/>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val="bg-BG" w:eastAsia="bg-BG"/>
          <w14:ligatures w14:val="none"/>
        </w:rPr>
        <w:t>На второ ниво „Повтаряне на едни и същи нарушения на правилата или насилие с по-сериозни последици – тормоз“:</w:t>
      </w:r>
    </w:p>
    <w:p w14:paraId="4015B4D1"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1BC69BAE"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1. Прекратяване на ситуацията и успокояване/интервенция към всички участници.</w:t>
      </w:r>
    </w:p>
    <w:p w14:paraId="2D4F2F50"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2. Учителят/класният ръководител подробно се информира за случилото се от всички свидетели и участници в ситуацията на насилие. Всеки служител, които е станал свидетел на насилието, може да подаде сигнал към ОЗД.</w:t>
      </w:r>
    </w:p>
    <w:p w14:paraId="51D6E661" w14:textId="17B08838"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3. Учителят/класният ръководител съобщава на Коор</w:t>
      </w:r>
      <w:r w:rsidR="005F2072">
        <w:rPr>
          <w:rFonts w:ascii="Times New Roman" w:eastAsia="Times New Roman" w:hAnsi="Times New Roman" w:cs="Times New Roman"/>
          <w:kern w:val="0"/>
          <w:lang w:val="bg-BG" w:eastAsia="bg-BG"/>
          <w14:ligatures w14:val="none"/>
        </w:rPr>
        <w:t>динационния съвет за случая. Пра</w:t>
      </w:r>
      <w:r w:rsidRPr="00D410B1">
        <w:rPr>
          <w:rFonts w:ascii="Times New Roman" w:eastAsia="Times New Roman" w:hAnsi="Times New Roman" w:cs="Times New Roman"/>
          <w:kern w:val="0"/>
          <w:lang w:val="bg-BG" w:eastAsia="bg-BG"/>
          <w14:ligatures w14:val="none"/>
        </w:rPr>
        <w:t>ви се оценка на случая и по преценка директорът подава сигнал от името на институцията до ОЗД и/или полицията и се инициира работа по случая.</w:t>
      </w:r>
    </w:p>
    <w:p w14:paraId="3C50FAAB"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4. Уведомяване на родите.</w:t>
      </w:r>
    </w:p>
    <w:p w14:paraId="09AD4D63"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5. Мерки и действия – работа на координационния съвет:</w:t>
      </w:r>
    </w:p>
    <w:p w14:paraId="587E8B95"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-анализ на ситуациите от регистъра и предприемане на работа по случая.</w:t>
      </w:r>
    </w:p>
    <w:p w14:paraId="09BDAAF3"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6. Проследяване изпълнението на предприетите мерки и действия.</w:t>
      </w:r>
    </w:p>
    <w:p w14:paraId="4C53DB42"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480F488B" w14:textId="7CBEB02C" w:rsidR="00D410B1" w:rsidRPr="00D410B1" w:rsidRDefault="00D410B1" w:rsidP="00D410B1">
      <w:pPr>
        <w:spacing w:after="0" w:line="240" w:lineRule="auto"/>
        <w:jc w:val="both"/>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val="bg-BG" w:eastAsia="bg-BG"/>
          <w14:ligatures w14:val="none"/>
        </w:rPr>
        <w:t>На трето ниво „Системна злоупотреба, както и ситуации, в които съществува опас</w:t>
      </w:r>
      <w:r w:rsidR="00FA3A31">
        <w:rPr>
          <w:rFonts w:ascii="Times New Roman" w:eastAsia="Times New Roman" w:hAnsi="Times New Roman" w:cs="Times New Roman"/>
          <w:b/>
          <w:bCs/>
          <w:kern w:val="0"/>
          <w:lang w:val="bg-BG" w:eastAsia="bg-BG"/>
          <w14:ligatures w14:val="none"/>
        </w:rPr>
        <w:t>ност да живота и здравето за кой</w:t>
      </w:r>
      <w:r w:rsidRPr="00D410B1">
        <w:rPr>
          <w:rFonts w:ascii="Times New Roman" w:eastAsia="Times New Roman" w:hAnsi="Times New Roman" w:cs="Times New Roman"/>
          <w:b/>
          <w:bCs/>
          <w:kern w:val="0"/>
          <w:lang w:val="bg-BG" w:eastAsia="bg-BG"/>
          <w14:ligatures w14:val="none"/>
        </w:rPr>
        <w:t>то и да е от участниците в ситуацията“:</w:t>
      </w:r>
    </w:p>
    <w:p w14:paraId="0D5EE6F9"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0CCF9635"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1. Прекратяване на ситуацията и успокояване/интервенция към всички участници.</w:t>
      </w:r>
    </w:p>
    <w:p w14:paraId="12C22821"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2. Учителят/класният ръководител подробно се информира за случилото се от всички свидетели и участници в ситуацията на насилие. Незабавно уведомява директорът и се подава сигнал към ОЗД и/или органите на полицията.</w:t>
      </w:r>
    </w:p>
    <w:p w14:paraId="3D8A284B"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3. Уведомяване на родител.</w:t>
      </w:r>
    </w:p>
    <w:p w14:paraId="7838A8D3"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4. Консултации – предприемане на индивидуални разговори с участниците.</w:t>
      </w:r>
    </w:p>
    <w:p w14:paraId="30B18FDA"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5. Мерки и действия от страна на координационния съвет, интензивна работа по случая, информиране и насочване към други служби и/или услуги от страна на директора. Ако друга организация или услуга е въвлечена в работата с ученика, училището установява връзка с тази организация или услуги и синхронизира дейностите.</w:t>
      </w:r>
    </w:p>
    <w:p w14:paraId="26E878EF"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6. Проседяване изпълнението на предприетите мерки и действия.</w:t>
      </w:r>
    </w:p>
    <w:p w14:paraId="3F744164"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69FD67A0"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Иницииране на работа по случай, включително насочване на случаи към външни служби:</w:t>
      </w:r>
    </w:p>
    <w:p w14:paraId="397D5E36"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При случаи от трето ниво, както и по преценка при случаи от второ ниво, незабавно се уведомява Дирекция „Социално подпомагане“ , Отдел „Закрила на детето“ и/или полицията.</w:t>
      </w:r>
    </w:p>
    <w:p w14:paraId="1994057A"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При становище от координационния съвет в училището за иницииране на работа по случай или ако не се свика координационен съвет за взаимодействие при работа в случаи на деца, жертви на насилие или в риск от насилие, и за взаимодействие при кризисна интервенция, психологът /ако има такъв в училището/ инициира работа по случай с детето в училището.</w:t>
      </w:r>
    </w:p>
    <w:p w14:paraId="5EA2D436"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 xml:space="preserve">Всеки служител в училището е длъжен при установяване на случай на насилие и тормоз незабавно да уведоми директора на училището. Съгласно закона за закрила на детето /чл.7, </w:t>
      </w:r>
      <w:r w:rsidRPr="00D410B1">
        <w:rPr>
          <w:rFonts w:ascii="Times New Roman" w:eastAsia="Times New Roman" w:hAnsi="Times New Roman" w:cs="Times New Roman"/>
          <w:kern w:val="0"/>
          <w:lang w:val="bg-BG" w:eastAsia="bg-BG"/>
          <w14:ligatures w14:val="none"/>
        </w:rPr>
        <w:lastRenderedPageBreak/>
        <w:t>ал.1/ „Лице, на което стане известно, че дете се нуждае от закрила, е длъжно незабавно да уведоми дирекция „Социално подпомагане“, Държавна агенция за закрила на детето или Министерството на вътрешните работи. Съгласно ал.2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w:t>
      </w:r>
    </w:p>
    <w:p w14:paraId="27B412FB"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При идентифициране на случаи на насилие и тормоз на деца/ученици в училището, директорът на училището следва да бъде незабавно уведомен. От страна на училището сигналът се подава от директора.</w:t>
      </w:r>
    </w:p>
    <w:p w14:paraId="4248E839"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Всеки член на училищната общност, който е станал свидетел на насилие и тормоз, е длъжен незабавно да уведоми ОЗД и/или полицията.</w:t>
      </w:r>
    </w:p>
    <w:p w14:paraId="02019FAA" w14:textId="7AD7BAB9" w:rsidR="00D410B1" w:rsidRPr="00D410B1" w:rsidRDefault="00D410B1" w:rsidP="00D410B1">
      <w:pPr>
        <w:spacing w:after="0" w:line="240" w:lineRule="auto"/>
        <w:jc w:val="both"/>
        <w:rPr>
          <w:rFonts w:ascii="Times New Roman" w:eastAsia="Times New Roman" w:hAnsi="Times New Roman" w:cs="Times New Roman"/>
          <w:kern w:val="0"/>
          <w:lang w:eastAsia="bg-BG"/>
          <w14:ligatures w14:val="none"/>
        </w:rPr>
      </w:pPr>
      <w:r w:rsidRPr="00D410B1">
        <w:rPr>
          <w:rFonts w:ascii="Times New Roman" w:eastAsia="Times New Roman" w:hAnsi="Times New Roman" w:cs="Times New Roman"/>
          <w:kern w:val="0"/>
          <w:lang w:val="bg-BG" w:eastAsia="bg-BG"/>
          <w14:ligatures w14:val="none"/>
        </w:rPr>
        <w:t>Съгласно Правилника за прилагане на Закона з</w:t>
      </w:r>
      <w:r w:rsidR="005F2072">
        <w:rPr>
          <w:rFonts w:ascii="Times New Roman" w:eastAsia="Times New Roman" w:hAnsi="Times New Roman" w:cs="Times New Roman"/>
          <w:kern w:val="0"/>
          <w:lang w:val="bg-BG" w:eastAsia="bg-BG"/>
          <w14:ligatures w14:val="none"/>
        </w:rPr>
        <w:t>а закрила на детето /чл.10</w:t>
      </w:r>
      <w:r w:rsidRPr="00D410B1">
        <w:rPr>
          <w:rFonts w:ascii="Times New Roman" w:eastAsia="Times New Roman" w:hAnsi="Times New Roman" w:cs="Times New Roman"/>
          <w:kern w:val="0"/>
          <w:lang w:val="bg-BG" w:eastAsia="bg-BG"/>
          <w14:ligatures w14:val="none"/>
        </w:rPr>
        <w:t>/ в случаите, отнасящи се до насилие над дете, се разглеждат и анонимни сигнали. В случаи на подозрение за ситуация на тормоз, всеки служител в институцията може да проведе консултация, като се свърже с Национална телефонна линия за деца и разговаря с консултант на телефон 116 111, а в ситуации на кибернасилие и кибертормоз – с Национален център за безопасен интернет на телефон 124 123 или чрез сайта:</w:t>
      </w:r>
      <w:bookmarkStart w:id="0" w:name="_Hlk191383629"/>
      <w:r w:rsidRPr="00D410B1">
        <w:rPr>
          <w:rFonts w:ascii="Times New Roman" w:eastAsia="Times New Roman" w:hAnsi="Times New Roman" w:cs="Times New Roman"/>
          <w:kern w:val="0"/>
          <w:lang w:val="bg-BG" w:eastAsia="bg-BG"/>
          <w14:ligatures w14:val="none"/>
        </w:rPr>
        <w:t xml:space="preserve"> </w:t>
      </w:r>
      <w:r w:rsidRPr="00D410B1">
        <w:rPr>
          <w:rFonts w:ascii="Times New Roman" w:eastAsia="Times New Roman" w:hAnsi="Times New Roman" w:cs="Times New Roman"/>
          <w:kern w:val="0"/>
          <w:lang w:eastAsia="bg-BG"/>
          <w14:ligatures w14:val="none"/>
        </w:rPr>
        <w:t>www.safenet.bg.</w:t>
      </w:r>
      <w:bookmarkEnd w:id="0"/>
    </w:p>
    <w:p w14:paraId="1356DEC7"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Към Държавната агенция за закрила на детето функционира Национална телефонна линия за деца 116 111, която работи 24 часа в денонощието. Линията е с национално покритие, достъпна от територията на цялата страна, напълно безплатна за обаждащите се, независимо дали звънят от стационарен или мобилен телефон. Националната телефонна линия за деца предоставя консултиране, информиране и помощ по всякакви въпроси и проблеми, свързани с деца. Към нея при необходимост могат да се обръщат за съдействие и професионалисти.</w:t>
      </w:r>
    </w:p>
    <w:p w14:paraId="06AD3D9C"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 xml:space="preserve">В случаи, касаещи насилие и тормоз в интернет, сигналът може да се подава към Националния център за безопасен интернет. Към центъра функционира консултативна линия, отворена в работните дни между 10,00 и 16,00 часа на телефон: 124 123, имейл: </w:t>
      </w:r>
      <w:hyperlink r:id="rId5" w:history="1">
        <w:r w:rsidRPr="00D410B1">
          <w:rPr>
            <w:rFonts w:ascii="Times New Roman" w:eastAsia="Times New Roman" w:hAnsi="Times New Roman" w:cs="Times New Roman"/>
            <w:color w:val="0000FF"/>
            <w:kern w:val="0"/>
            <w:u w:val="single"/>
            <w:lang w:eastAsia="bg-BG"/>
            <w14:ligatures w14:val="none"/>
          </w:rPr>
          <w:t>helpline@onlain.bg</w:t>
        </w:r>
      </w:hyperlink>
      <w:r w:rsidRPr="00D410B1">
        <w:rPr>
          <w:rFonts w:ascii="Times New Roman" w:eastAsia="Times New Roman" w:hAnsi="Times New Roman" w:cs="Times New Roman"/>
          <w:kern w:val="0"/>
          <w:lang w:val="bg-BG" w:eastAsia="bg-BG"/>
          <w14:ligatures w14:val="none"/>
        </w:rPr>
        <w:t xml:space="preserve"> и чат в сайта:</w:t>
      </w:r>
      <w:r w:rsidRPr="00D410B1">
        <w:rPr>
          <w:rFonts w:ascii="Times New Roman" w:eastAsia="Times New Roman" w:hAnsi="Times New Roman" w:cs="Times New Roman"/>
          <w:kern w:val="0"/>
          <w:lang w:eastAsia="bg-BG"/>
          <w14:ligatures w14:val="none"/>
        </w:rPr>
        <w:t xml:space="preserve"> </w:t>
      </w:r>
      <w:hyperlink r:id="rId6" w:history="1">
        <w:r w:rsidRPr="00D410B1">
          <w:rPr>
            <w:rFonts w:ascii="Times New Roman" w:eastAsia="Times New Roman" w:hAnsi="Times New Roman" w:cs="Times New Roman"/>
            <w:color w:val="0000FF"/>
            <w:kern w:val="0"/>
            <w:u w:val="single"/>
            <w:lang w:eastAsia="bg-BG"/>
            <w14:ligatures w14:val="none"/>
          </w:rPr>
          <w:t>www.safenet.bg</w:t>
        </w:r>
      </w:hyperlink>
      <w:r w:rsidRPr="00D410B1">
        <w:rPr>
          <w:rFonts w:ascii="Times New Roman" w:eastAsia="Times New Roman" w:hAnsi="Times New Roman" w:cs="Times New Roman"/>
          <w:kern w:val="0"/>
          <w:lang w:eastAsia="bg-BG"/>
          <w14:ligatures w14:val="none"/>
        </w:rPr>
        <w:t>.</w:t>
      </w:r>
    </w:p>
    <w:p w14:paraId="3F212E76"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Консултациите на линията се анонимни и на нея могат да се свързват както деца, така и професионалисти и родители.</w:t>
      </w:r>
    </w:p>
    <w:p w14:paraId="770045D2" w14:textId="0127F772"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Сигналът маже да бъде подаден и към националният телефон за спешни повиквания: 112. Съгласно Правилника за прилагане на Закона з</w:t>
      </w:r>
      <w:r w:rsidR="005F2072">
        <w:rPr>
          <w:rFonts w:ascii="Times New Roman" w:eastAsia="Times New Roman" w:hAnsi="Times New Roman" w:cs="Times New Roman"/>
          <w:kern w:val="0"/>
          <w:lang w:val="bg-BG" w:eastAsia="bg-BG"/>
          <w14:ligatures w14:val="none"/>
        </w:rPr>
        <w:t>а закрила на детето /чл.10</w:t>
      </w:r>
      <w:r w:rsidRPr="00D410B1">
        <w:rPr>
          <w:rFonts w:ascii="Times New Roman" w:eastAsia="Times New Roman" w:hAnsi="Times New Roman" w:cs="Times New Roman"/>
          <w:kern w:val="0"/>
          <w:lang w:val="bg-BG" w:eastAsia="bg-BG"/>
          <w14:ligatures w14:val="none"/>
        </w:rPr>
        <w:t>/ в случаите, отнасящи се до насилие над дете, се разглеждат и анонимни сигнали.</w:t>
      </w:r>
    </w:p>
    <w:p w14:paraId="60838B23"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317DB5AD" w14:textId="77777777" w:rsidR="00D410B1" w:rsidRPr="00D410B1" w:rsidRDefault="00D410B1" w:rsidP="00D410B1">
      <w:pPr>
        <w:spacing w:after="0" w:line="240" w:lineRule="auto"/>
        <w:jc w:val="both"/>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eastAsia="bg-BG"/>
          <w14:ligatures w14:val="none"/>
        </w:rPr>
        <w:t>VIII</w:t>
      </w:r>
      <w:r w:rsidRPr="00D410B1">
        <w:rPr>
          <w:rFonts w:ascii="Times New Roman" w:eastAsia="Times New Roman" w:hAnsi="Times New Roman" w:cs="Times New Roman"/>
          <w:b/>
          <w:bCs/>
          <w:kern w:val="0"/>
          <w:lang w:val="bg-BG" w:eastAsia="bg-BG"/>
          <w14:ligatures w14:val="none"/>
        </w:rPr>
        <w:t>. ДОКУМЕНТИРАНЕ НА СИТУАЦИИ, КАКТО СЛЕДВА:</w:t>
      </w:r>
    </w:p>
    <w:p w14:paraId="3EAF8045" w14:textId="77777777" w:rsidR="00D410B1" w:rsidRPr="00D410B1" w:rsidRDefault="00D410B1" w:rsidP="00D410B1">
      <w:pPr>
        <w:spacing w:after="0" w:line="240" w:lineRule="auto"/>
        <w:jc w:val="both"/>
        <w:rPr>
          <w:rFonts w:ascii="Times New Roman" w:eastAsia="Times New Roman" w:hAnsi="Times New Roman" w:cs="Times New Roman"/>
          <w:b/>
          <w:bCs/>
          <w:kern w:val="0"/>
          <w:lang w:val="bg-BG" w:eastAsia="bg-BG"/>
          <w14:ligatures w14:val="none"/>
        </w:rPr>
      </w:pPr>
    </w:p>
    <w:p w14:paraId="6DD8A969"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Първо ниво – нарушаване на правилата не се регистрират.</w:t>
      </w:r>
    </w:p>
    <w:p w14:paraId="2BE812E3"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Второ ниво – повтаряне на едни и същи нарушения на правилата или насилие с по-сериозни последици – тормоз – ситуацията се описва в дневника за ситуации на тормоз и се предприема работа по случая. Възстановяване на щети при наличие на такива.</w:t>
      </w:r>
    </w:p>
    <w:p w14:paraId="01295E1E"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Трето ниво – системна злоупотреба, както и ситуации, в които съществува опасност за живота и здравето за които и да е участници в ситуацията – ситуациите на тормоз трето ниво се описват в дневника за случаи на тормоз, като по тях се предприема интензивна работа, включваща всички участници, правят се оценки  потребностите и план за действие, както и се инициират процедури в съответствие със закона за закрила на детето, Наредбата за приобщаващото образование, Закона за предучилищното и училищното образование.</w:t>
      </w:r>
    </w:p>
    <w:p w14:paraId="2B0C5B99"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1422C6FD" w14:textId="77777777" w:rsidR="00D410B1" w:rsidRPr="00D410B1" w:rsidRDefault="00D410B1" w:rsidP="00D410B1">
      <w:pPr>
        <w:spacing w:after="0" w:line="240" w:lineRule="auto"/>
        <w:jc w:val="both"/>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eastAsia="bg-BG"/>
          <w14:ligatures w14:val="none"/>
        </w:rPr>
        <w:t>IX</w:t>
      </w:r>
      <w:r w:rsidRPr="00D410B1">
        <w:rPr>
          <w:rFonts w:ascii="Times New Roman" w:eastAsia="Times New Roman" w:hAnsi="Times New Roman" w:cs="Times New Roman"/>
          <w:b/>
          <w:bCs/>
          <w:kern w:val="0"/>
          <w:lang w:val="bg-BG" w:eastAsia="bg-BG"/>
          <w14:ligatures w14:val="none"/>
        </w:rPr>
        <w:t>. ИНИЦИИРАНЕ НА РАБОТА ПО СЛУЧАЙ – КЛАСИФИКАЦИЯ НА ФОРМИТЕ НА ТОРМОЗ И ПРЕДПРИЕМАНЕ НА СЪОТВЕТНИ ДЕЙСТВИЯ</w:t>
      </w:r>
    </w:p>
    <w:p w14:paraId="1538A50D"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3920AA58"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При предприемане на индивидуална работа по случай с ученик на базата на направения анализ, координирането на работата се осъществява от председателя на комисията. Информацията за вписаните в дневника случаи на училищен тормоз се съхранява при директора на училището.</w:t>
      </w:r>
    </w:p>
    <w:p w14:paraId="3533C028"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Настоящият план е изготвен от Училищния координационен съвет и се актуализира ежегодно до края на последната седмица на м. октомври.</w:t>
      </w:r>
    </w:p>
    <w:p w14:paraId="1D5F99F2"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При необходимост може да има актуализация на плана за противодействие на тормоза и насилието в училище и по време на учебната година към края на първия учебен срок – месец януари/февруари.</w:t>
      </w:r>
    </w:p>
    <w:p w14:paraId="77A1A377"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0F09022C" w14:textId="77777777" w:rsidR="00D410B1" w:rsidRPr="00D410B1" w:rsidRDefault="00D410B1" w:rsidP="00D410B1">
      <w:pPr>
        <w:spacing w:after="0" w:line="240" w:lineRule="auto"/>
        <w:jc w:val="both"/>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eastAsia="bg-BG"/>
          <w14:ligatures w14:val="none"/>
        </w:rPr>
        <w:t>X</w:t>
      </w:r>
      <w:r w:rsidRPr="00D410B1">
        <w:rPr>
          <w:rFonts w:ascii="Times New Roman" w:eastAsia="Times New Roman" w:hAnsi="Times New Roman" w:cs="Times New Roman"/>
          <w:b/>
          <w:bCs/>
          <w:kern w:val="0"/>
          <w:lang w:val="bg-BG" w:eastAsia="bg-BG"/>
          <w14:ligatures w14:val="none"/>
        </w:rPr>
        <w:t>. ВЗАИМОДЕЙСТВИЕ С ДЪРЖАВНИ, ОБЩЕСТВЕНИ ОРГАНИ И ОРГАНИЗАЦИИ</w:t>
      </w:r>
    </w:p>
    <w:p w14:paraId="67A501DD"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404557BF"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Училищната комисия взаимодейства с:</w:t>
      </w:r>
    </w:p>
    <w:p w14:paraId="3F4419C5" w14:textId="77777777" w:rsidR="00D410B1" w:rsidRPr="00D410B1" w:rsidRDefault="00D410B1" w:rsidP="00D410B1">
      <w:pPr>
        <w:numPr>
          <w:ilvl w:val="0"/>
          <w:numId w:val="11"/>
        </w:numPr>
        <w:spacing w:after="0" w:line="240" w:lineRule="auto"/>
        <w:contextualSpacing/>
        <w:jc w:val="both"/>
        <w:rPr>
          <w:rFonts w:ascii="Times New Roman" w:hAnsi="Times New Roman" w:cs="Times New Roman"/>
        </w:rPr>
      </w:pPr>
      <w:r w:rsidRPr="00D410B1">
        <w:rPr>
          <w:rFonts w:ascii="Times New Roman" w:hAnsi="Times New Roman" w:cs="Times New Roman"/>
          <w:lang w:val="bg-BG"/>
        </w:rPr>
        <w:t>Общинската комисия за борба с противообществените прояви на малолетни и непълнолетни;</w:t>
      </w:r>
    </w:p>
    <w:p w14:paraId="329D7D2C" w14:textId="77777777" w:rsidR="00D410B1" w:rsidRPr="00D410B1" w:rsidRDefault="00D410B1" w:rsidP="00D410B1">
      <w:pPr>
        <w:numPr>
          <w:ilvl w:val="0"/>
          <w:numId w:val="11"/>
        </w:numPr>
        <w:spacing w:after="0" w:line="240" w:lineRule="auto"/>
        <w:contextualSpacing/>
        <w:jc w:val="both"/>
        <w:rPr>
          <w:rFonts w:ascii="Times New Roman" w:hAnsi="Times New Roman" w:cs="Times New Roman"/>
        </w:rPr>
      </w:pPr>
      <w:r w:rsidRPr="00D410B1">
        <w:rPr>
          <w:rFonts w:ascii="Times New Roman" w:hAnsi="Times New Roman" w:cs="Times New Roman"/>
          <w:lang w:val="bg-BG"/>
        </w:rPr>
        <w:t>Инспекторите от детска педагогическа стая;</w:t>
      </w:r>
    </w:p>
    <w:p w14:paraId="5ED7DC52" w14:textId="77777777" w:rsidR="00D410B1" w:rsidRPr="00D410B1" w:rsidRDefault="00D410B1" w:rsidP="00D410B1">
      <w:pPr>
        <w:numPr>
          <w:ilvl w:val="0"/>
          <w:numId w:val="11"/>
        </w:numPr>
        <w:spacing w:after="0" w:line="240" w:lineRule="auto"/>
        <w:contextualSpacing/>
        <w:jc w:val="both"/>
        <w:rPr>
          <w:rFonts w:ascii="Times New Roman" w:hAnsi="Times New Roman" w:cs="Times New Roman"/>
        </w:rPr>
      </w:pPr>
      <w:r w:rsidRPr="00D410B1">
        <w:rPr>
          <w:rFonts w:ascii="Times New Roman" w:hAnsi="Times New Roman" w:cs="Times New Roman"/>
          <w:lang w:val="bg-BG"/>
        </w:rPr>
        <w:t>Районното полицейско управление;</w:t>
      </w:r>
    </w:p>
    <w:p w14:paraId="1A2C1FBE" w14:textId="77777777" w:rsidR="00D410B1" w:rsidRPr="00D410B1" w:rsidRDefault="00D410B1" w:rsidP="00D410B1">
      <w:pPr>
        <w:numPr>
          <w:ilvl w:val="0"/>
          <w:numId w:val="11"/>
        </w:numPr>
        <w:spacing w:after="0" w:line="240" w:lineRule="auto"/>
        <w:contextualSpacing/>
        <w:jc w:val="both"/>
        <w:rPr>
          <w:rFonts w:ascii="Times New Roman" w:hAnsi="Times New Roman" w:cs="Times New Roman"/>
        </w:rPr>
      </w:pPr>
      <w:r w:rsidRPr="00D410B1">
        <w:rPr>
          <w:rFonts w:ascii="Times New Roman" w:hAnsi="Times New Roman" w:cs="Times New Roman"/>
          <w:lang w:val="bg-BG"/>
        </w:rPr>
        <w:t>Дирекция „Социално подпомагане“;</w:t>
      </w:r>
    </w:p>
    <w:p w14:paraId="29CA695B" w14:textId="77777777" w:rsidR="00D410B1" w:rsidRPr="00D410B1" w:rsidRDefault="00D410B1" w:rsidP="00D410B1">
      <w:pPr>
        <w:numPr>
          <w:ilvl w:val="0"/>
          <w:numId w:val="11"/>
        </w:numPr>
        <w:spacing w:after="0" w:line="240" w:lineRule="auto"/>
        <w:contextualSpacing/>
        <w:jc w:val="both"/>
        <w:rPr>
          <w:rFonts w:ascii="Times New Roman" w:hAnsi="Times New Roman" w:cs="Times New Roman"/>
        </w:rPr>
      </w:pPr>
      <w:r w:rsidRPr="00D410B1">
        <w:rPr>
          <w:rFonts w:ascii="Times New Roman" w:hAnsi="Times New Roman" w:cs="Times New Roman"/>
          <w:lang w:val="bg-BG"/>
        </w:rPr>
        <w:t>Държавна агенция „Закрила на детето“;</w:t>
      </w:r>
    </w:p>
    <w:p w14:paraId="55389DC7" w14:textId="77777777" w:rsidR="00D410B1" w:rsidRPr="00D410B1" w:rsidRDefault="00D410B1" w:rsidP="00D410B1">
      <w:pPr>
        <w:numPr>
          <w:ilvl w:val="0"/>
          <w:numId w:val="11"/>
        </w:numPr>
        <w:spacing w:after="0" w:line="240" w:lineRule="auto"/>
        <w:contextualSpacing/>
        <w:jc w:val="both"/>
        <w:rPr>
          <w:rFonts w:ascii="Times New Roman" w:hAnsi="Times New Roman" w:cs="Times New Roman"/>
        </w:rPr>
      </w:pPr>
      <w:r w:rsidRPr="00D410B1">
        <w:rPr>
          <w:rFonts w:ascii="Times New Roman" w:hAnsi="Times New Roman" w:cs="Times New Roman"/>
          <w:lang w:val="bg-BG"/>
        </w:rPr>
        <w:t>Обществени организации;</w:t>
      </w:r>
    </w:p>
    <w:p w14:paraId="7809AD56" w14:textId="77777777" w:rsidR="00D410B1" w:rsidRPr="00D410B1" w:rsidRDefault="00D410B1" w:rsidP="00D410B1">
      <w:pPr>
        <w:numPr>
          <w:ilvl w:val="0"/>
          <w:numId w:val="11"/>
        </w:numPr>
        <w:spacing w:after="0" w:line="240" w:lineRule="auto"/>
        <w:contextualSpacing/>
        <w:jc w:val="both"/>
        <w:rPr>
          <w:rFonts w:ascii="Times New Roman" w:hAnsi="Times New Roman" w:cs="Times New Roman"/>
        </w:rPr>
      </w:pPr>
      <w:r w:rsidRPr="00D410B1">
        <w:rPr>
          <w:rFonts w:ascii="Times New Roman" w:hAnsi="Times New Roman" w:cs="Times New Roman"/>
          <w:lang w:val="bg-BG"/>
        </w:rPr>
        <w:t>Обществени възпитатели;</w:t>
      </w:r>
    </w:p>
    <w:p w14:paraId="264BB87A" w14:textId="77777777" w:rsidR="00D410B1" w:rsidRPr="00D410B1" w:rsidRDefault="00D410B1" w:rsidP="00D410B1">
      <w:pPr>
        <w:numPr>
          <w:ilvl w:val="0"/>
          <w:numId w:val="11"/>
        </w:numPr>
        <w:spacing w:after="0" w:line="240" w:lineRule="auto"/>
        <w:contextualSpacing/>
        <w:jc w:val="both"/>
        <w:rPr>
          <w:rFonts w:ascii="Times New Roman" w:hAnsi="Times New Roman" w:cs="Times New Roman"/>
        </w:rPr>
      </w:pPr>
      <w:r w:rsidRPr="00D410B1">
        <w:rPr>
          <w:rFonts w:ascii="Times New Roman" w:hAnsi="Times New Roman" w:cs="Times New Roman"/>
          <w:lang w:val="bg-BG"/>
        </w:rPr>
        <w:t>Прокуратура;</w:t>
      </w:r>
    </w:p>
    <w:p w14:paraId="41F0DA17" w14:textId="77777777" w:rsidR="00D410B1" w:rsidRPr="00D410B1" w:rsidRDefault="00D410B1" w:rsidP="00D410B1">
      <w:pPr>
        <w:numPr>
          <w:ilvl w:val="0"/>
          <w:numId w:val="11"/>
        </w:numPr>
        <w:spacing w:after="0" w:line="240" w:lineRule="auto"/>
        <w:contextualSpacing/>
        <w:jc w:val="both"/>
        <w:rPr>
          <w:rFonts w:ascii="Times New Roman" w:hAnsi="Times New Roman" w:cs="Times New Roman"/>
        </w:rPr>
      </w:pPr>
      <w:r w:rsidRPr="00D410B1">
        <w:rPr>
          <w:rFonts w:ascii="Times New Roman" w:hAnsi="Times New Roman" w:cs="Times New Roman"/>
          <w:lang w:val="bg-BG"/>
        </w:rPr>
        <w:t>Здравни заведения;</w:t>
      </w:r>
    </w:p>
    <w:p w14:paraId="4FEB7FEB" w14:textId="77777777" w:rsidR="00D410B1" w:rsidRPr="00D410B1" w:rsidRDefault="00D410B1" w:rsidP="00D410B1">
      <w:pPr>
        <w:numPr>
          <w:ilvl w:val="0"/>
          <w:numId w:val="11"/>
        </w:numPr>
        <w:spacing w:after="0" w:line="240" w:lineRule="auto"/>
        <w:contextualSpacing/>
        <w:jc w:val="both"/>
        <w:rPr>
          <w:rFonts w:ascii="Times New Roman" w:hAnsi="Times New Roman" w:cs="Times New Roman"/>
        </w:rPr>
      </w:pPr>
      <w:r w:rsidRPr="00D410B1">
        <w:rPr>
          <w:rFonts w:ascii="Times New Roman" w:hAnsi="Times New Roman" w:cs="Times New Roman"/>
          <w:lang w:val="bg-BG"/>
        </w:rPr>
        <w:t>Неправителствени организации;</w:t>
      </w:r>
    </w:p>
    <w:p w14:paraId="189732DD" w14:textId="77777777" w:rsidR="00D410B1" w:rsidRPr="00D410B1" w:rsidRDefault="00D410B1" w:rsidP="00D410B1">
      <w:pPr>
        <w:numPr>
          <w:ilvl w:val="0"/>
          <w:numId w:val="11"/>
        </w:numPr>
        <w:spacing w:after="0" w:line="240" w:lineRule="auto"/>
        <w:contextualSpacing/>
        <w:jc w:val="both"/>
        <w:rPr>
          <w:rFonts w:ascii="Times New Roman" w:hAnsi="Times New Roman" w:cs="Times New Roman"/>
        </w:rPr>
      </w:pPr>
      <w:r w:rsidRPr="00D410B1">
        <w:rPr>
          <w:rFonts w:ascii="Times New Roman" w:hAnsi="Times New Roman" w:cs="Times New Roman"/>
          <w:lang w:val="bg-BG"/>
        </w:rPr>
        <w:t xml:space="preserve">Други,, имащи отношение към възпитанието на децата и борбата с противообществените прояви на малолетни и непълнолетни. </w:t>
      </w:r>
    </w:p>
    <w:p w14:paraId="7B870F9D" w14:textId="77777777" w:rsidR="00D410B1" w:rsidRPr="00D410B1" w:rsidRDefault="00D410B1" w:rsidP="00D410B1">
      <w:pPr>
        <w:numPr>
          <w:ilvl w:val="0"/>
          <w:numId w:val="11"/>
        </w:numPr>
        <w:spacing w:after="0" w:line="240" w:lineRule="auto"/>
        <w:contextualSpacing/>
        <w:jc w:val="both"/>
        <w:rPr>
          <w:rFonts w:ascii="Times New Roman" w:hAnsi="Times New Roman" w:cs="Times New Roman"/>
        </w:rPr>
      </w:pPr>
      <w:r w:rsidRPr="00D410B1">
        <w:rPr>
          <w:rFonts w:ascii="Times New Roman" w:hAnsi="Times New Roman" w:cs="Times New Roman"/>
          <w:lang w:val="bg-BG"/>
        </w:rPr>
        <w:t>Държавната агенция за закрила на детето и Министерството на вътрешните работи /Към Държавна агенция за закрила на детето функционира Национална телефонна линия за деца 116 111/.</w:t>
      </w:r>
    </w:p>
    <w:p w14:paraId="076EF73E" w14:textId="77777777" w:rsidR="00D410B1" w:rsidRPr="00D410B1" w:rsidRDefault="00D410B1" w:rsidP="00D410B1">
      <w:pPr>
        <w:spacing w:after="0" w:line="240" w:lineRule="auto"/>
        <w:jc w:val="both"/>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eastAsia="bg-BG"/>
          <w14:ligatures w14:val="none"/>
        </w:rPr>
        <w:t>XI</w:t>
      </w:r>
      <w:r w:rsidRPr="00D410B1">
        <w:rPr>
          <w:rFonts w:ascii="Times New Roman" w:eastAsia="Times New Roman" w:hAnsi="Times New Roman" w:cs="Times New Roman"/>
          <w:b/>
          <w:bCs/>
          <w:kern w:val="0"/>
          <w:lang w:val="bg-BG" w:eastAsia="bg-BG"/>
          <w14:ligatures w14:val="none"/>
        </w:rPr>
        <w:t>. ОЧАКВАНИ РЕЗУЛТАТИ:</w:t>
      </w:r>
    </w:p>
    <w:p w14:paraId="470FCD14"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443B6403"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1. Намаляване на броя на рисковите фактори, допринасящи за насилие, агресия, тормоз и дискриминация.</w:t>
      </w:r>
    </w:p>
    <w:p w14:paraId="3578A893"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2. Утвърждаване на училището в място за изява и развитие, в среда за сътрудничество и взаимопомощ.</w:t>
      </w:r>
    </w:p>
    <w:p w14:paraId="70E7CEF0"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07FACE98" w14:textId="77777777" w:rsidR="00D410B1" w:rsidRPr="00D410B1" w:rsidRDefault="00D410B1" w:rsidP="00D410B1">
      <w:pPr>
        <w:spacing w:after="0" w:line="240" w:lineRule="auto"/>
        <w:jc w:val="both"/>
        <w:rPr>
          <w:rFonts w:ascii="Times New Roman" w:eastAsia="Times New Roman" w:hAnsi="Times New Roman" w:cs="Times New Roman"/>
          <w:b/>
          <w:bCs/>
          <w:kern w:val="0"/>
          <w:lang w:val="bg-BG" w:eastAsia="bg-BG"/>
          <w14:ligatures w14:val="none"/>
        </w:rPr>
      </w:pPr>
      <w:r w:rsidRPr="00D410B1">
        <w:rPr>
          <w:rFonts w:ascii="Times New Roman" w:eastAsia="Times New Roman" w:hAnsi="Times New Roman" w:cs="Times New Roman"/>
          <w:b/>
          <w:bCs/>
          <w:kern w:val="0"/>
          <w:lang w:eastAsia="bg-BG"/>
          <w14:ligatures w14:val="none"/>
        </w:rPr>
        <w:t>XII</w:t>
      </w:r>
      <w:r w:rsidRPr="00D410B1">
        <w:rPr>
          <w:rFonts w:ascii="Times New Roman" w:eastAsia="Times New Roman" w:hAnsi="Times New Roman" w:cs="Times New Roman"/>
          <w:b/>
          <w:bCs/>
          <w:kern w:val="0"/>
          <w:lang w:val="bg-BG" w:eastAsia="bg-BG"/>
          <w14:ligatures w14:val="none"/>
        </w:rPr>
        <w:t>. ПРЕХОДНИ И ЗАКЛЮЧИТЕЛНИ РАЗПОРЕДБИ:</w:t>
      </w:r>
    </w:p>
    <w:p w14:paraId="3BD44502"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p>
    <w:p w14:paraId="59682282"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1.Мерките, които използва Училищната комисия са в съответствие с Етичния кодекс на училището и Етичния кодекс на общността.</w:t>
      </w:r>
    </w:p>
    <w:p w14:paraId="0B00CBB1"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lastRenderedPageBreak/>
        <w:t>2. Налагане на санкции на ученици за извършени от тях нарушения ще става на педагогически съвет след доклад на класните ръководители.</w:t>
      </w:r>
    </w:p>
    <w:p w14:paraId="3892FF72" w14:textId="77777777" w:rsidR="00D410B1" w:rsidRPr="00D410B1" w:rsidRDefault="00D410B1" w:rsidP="00D410B1">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3. Извънредни заседания се провеждат при необходимост.</w:t>
      </w:r>
    </w:p>
    <w:p w14:paraId="5C9E6F97" w14:textId="22D9C712" w:rsidR="003521D1" w:rsidRDefault="00D410B1" w:rsidP="007713B8">
      <w:pPr>
        <w:spacing w:after="0" w:line="240" w:lineRule="auto"/>
        <w:jc w:val="both"/>
        <w:rPr>
          <w:rFonts w:ascii="Times New Roman" w:eastAsia="Times New Roman" w:hAnsi="Times New Roman" w:cs="Times New Roman"/>
          <w:kern w:val="0"/>
          <w:lang w:val="bg-BG" w:eastAsia="bg-BG"/>
          <w14:ligatures w14:val="none"/>
        </w:rPr>
      </w:pPr>
      <w:r w:rsidRPr="00D410B1">
        <w:rPr>
          <w:rFonts w:ascii="Times New Roman" w:eastAsia="Times New Roman" w:hAnsi="Times New Roman" w:cs="Times New Roman"/>
          <w:kern w:val="0"/>
          <w:lang w:val="bg-BG" w:eastAsia="bg-BG"/>
          <w14:ligatures w14:val="none"/>
        </w:rPr>
        <w:t>4. Отчет на работата на Комисията един път годишно в края на учебната година през педагогическия съвет.</w:t>
      </w:r>
    </w:p>
    <w:p w14:paraId="68D0A58D"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276BF07C"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72F58BDA"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51031CFC"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7F7BD3DF"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4C7C1A88"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5012AB72"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77481EA9"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24CD28F7"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6DA95109"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1396C726"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1A62C078"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597E6FE4"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629775C9"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678E98CD"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6488E92E"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73667B73"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3D9AE0A4"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79A8C2C6" w14:textId="77777777" w:rsidR="005F2072" w:rsidRDefault="005F2072"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3A797E12" w14:textId="77777777" w:rsidR="00FA3A31" w:rsidRDefault="00FA3A31" w:rsidP="00DE7B0F">
      <w:pPr>
        <w:spacing w:after="0" w:line="240" w:lineRule="auto"/>
        <w:jc w:val="both"/>
        <w:rPr>
          <w:rFonts w:ascii="Times New Roman" w:eastAsia="Times New Roman" w:hAnsi="Times New Roman" w:cs="Times New Roman"/>
          <w:kern w:val="0"/>
          <w:sz w:val="48"/>
          <w:szCs w:val="48"/>
          <w:lang w:val="bg-BG" w:eastAsia="bg-BG"/>
          <w14:ligatures w14:val="none"/>
        </w:rPr>
      </w:pPr>
    </w:p>
    <w:p w14:paraId="381ECA4B" w14:textId="77777777" w:rsidR="001F0E62" w:rsidRPr="001F0E62" w:rsidRDefault="00DE7B0F" w:rsidP="00DE7B0F">
      <w:pPr>
        <w:spacing w:after="0" w:line="240" w:lineRule="auto"/>
        <w:jc w:val="both"/>
        <w:rPr>
          <w:rFonts w:ascii="Times New Roman" w:eastAsia="Times New Roman" w:hAnsi="Times New Roman" w:cs="Times New Roman"/>
          <w:kern w:val="0"/>
          <w:sz w:val="48"/>
          <w:szCs w:val="48"/>
          <w:lang w:val="bg-BG" w:eastAsia="bg-BG"/>
          <w14:ligatures w14:val="none"/>
        </w:rPr>
      </w:pPr>
      <w:r w:rsidRPr="001F0E62">
        <w:rPr>
          <w:rFonts w:ascii="Times New Roman" w:eastAsia="Times New Roman" w:hAnsi="Times New Roman" w:cs="Times New Roman"/>
          <w:kern w:val="0"/>
          <w:sz w:val="48"/>
          <w:szCs w:val="48"/>
          <w:lang w:val="bg-BG" w:eastAsia="bg-BG"/>
          <w14:ligatures w14:val="none"/>
        </w:rPr>
        <w:lastRenderedPageBreak/>
        <w:t>К</w:t>
      </w:r>
      <w:r w:rsidRPr="00DE7B0F">
        <w:rPr>
          <w:rFonts w:ascii="Times New Roman" w:eastAsia="Times New Roman" w:hAnsi="Times New Roman" w:cs="Times New Roman"/>
          <w:kern w:val="0"/>
          <w:sz w:val="48"/>
          <w:szCs w:val="48"/>
          <w:lang w:val="bg-BG" w:eastAsia="bg-BG"/>
          <w14:ligatures w14:val="none"/>
        </w:rPr>
        <w:t>омисия за предложения, сигнали и жалби</w:t>
      </w:r>
      <w:r w:rsidR="001F0E62" w:rsidRPr="001F0E62">
        <w:rPr>
          <w:rFonts w:ascii="Times New Roman" w:eastAsia="Times New Roman" w:hAnsi="Times New Roman" w:cs="Times New Roman"/>
          <w:kern w:val="0"/>
          <w:sz w:val="48"/>
          <w:szCs w:val="48"/>
          <w:lang w:val="bg-BG" w:eastAsia="bg-BG"/>
          <w14:ligatures w14:val="none"/>
        </w:rPr>
        <w:t>:</w:t>
      </w:r>
    </w:p>
    <w:p w14:paraId="03D75D37" w14:textId="77777777" w:rsidR="001F0E62" w:rsidRDefault="001F0E62" w:rsidP="00DE7B0F">
      <w:pPr>
        <w:spacing w:after="0" w:line="240" w:lineRule="auto"/>
        <w:jc w:val="both"/>
        <w:rPr>
          <w:rFonts w:ascii="Times New Roman" w:eastAsia="Times New Roman" w:hAnsi="Times New Roman" w:cs="Times New Roman"/>
          <w:kern w:val="0"/>
          <w:sz w:val="28"/>
          <w:szCs w:val="28"/>
          <w:lang w:val="bg-BG" w:eastAsia="bg-BG"/>
          <w14:ligatures w14:val="none"/>
        </w:rPr>
      </w:pPr>
    </w:p>
    <w:p w14:paraId="7626B651" w14:textId="77777777" w:rsidR="001F0E62" w:rsidRDefault="001F0E62" w:rsidP="00DE7B0F">
      <w:pPr>
        <w:spacing w:after="0" w:line="240" w:lineRule="auto"/>
        <w:jc w:val="both"/>
        <w:rPr>
          <w:rFonts w:ascii="Times New Roman" w:eastAsia="Times New Roman" w:hAnsi="Times New Roman" w:cs="Times New Roman"/>
          <w:kern w:val="0"/>
          <w:sz w:val="28"/>
          <w:szCs w:val="28"/>
          <w:lang w:val="bg-BG" w:eastAsia="bg-BG"/>
          <w14:ligatures w14:val="none"/>
        </w:rPr>
      </w:pPr>
    </w:p>
    <w:p w14:paraId="504A1A19" w14:textId="77777777" w:rsidR="001F0E62" w:rsidRDefault="001F0E62" w:rsidP="00DE7B0F">
      <w:pPr>
        <w:spacing w:after="0" w:line="240" w:lineRule="auto"/>
        <w:jc w:val="both"/>
        <w:rPr>
          <w:rFonts w:ascii="Times New Roman" w:eastAsia="Times New Roman" w:hAnsi="Times New Roman" w:cs="Times New Roman"/>
          <w:kern w:val="0"/>
          <w:sz w:val="28"/>
          <w:szCs w:val="28"/>
          <w:lang w:val="bg-BG" w:eastAsia="bg-BG"/>
          <w14:ligatures w14:val="none"/>
        </w:rPr>
      </w:pPr>
    </w:p>
    <w:p w14:paraId="0D44649B" w14:textId="77777777" w:rsidR="001F0E62" w:rsidRDefault="001F0E62" w:rsidP="00DE7B0F">
      <w:pPr>
        <w:spacing w:after="0" w:line="240" w:lineRule="auto"/>
        <w:jc w:val="both"/>
        <w:rPr>
          <w:rFonts w:ascii="Times New Roman" w:eastAsia="Times New Roman" w:hAnsi="Times New Roman" w:cs="Times New Roman"/>
          <w:kern w:val="0"/>
          <w:sz w:val="28"/>
          <w:szCs w:val="28"/>
          <w:lang w:val="bg-BG" w:eastAsia="bg-BG"/>
          <w14:ligatures w14:val="none"/>
        </w:rPr>
      </w:pPr>
    </w:p>
    <w:p w14:paraId="52F4D648" w14:textId="77777777" w:rsidR="001F0E62" w:rsidRDefault="001F0E62" w:rsidP="00DE7B0F">
      <w:pPr>
        <w:spacing w:after="0" w:line="240" w:lineRule="auto"/>
        <w:jc w:val="both"/>
        <w:rPr>
          <w:rFonts w:ascii="Times New Roman" w:eastAsia="Times New Roman" w:hAnsi="Times New Roman" w:cs="Times New Roman"/>
          <w:kern w:val="0"/>
          <w:sz w:val="28"/>
          <w:szCs w:val="28"/>
          <w:lang w:val="bg-BG" w:eastAsia="bg-BG"/>
          <w14:ligatures w14:val="none"/>
        </w:rPr>
      </w:pPr>
    </w:p>
    <w:p w14:paraId="76671C3E" w14:textId="77777777" w:rsidR="001F0E62" w:rsidRDefault="001F0E62" w:rsidP="00DE7B0F">
      <w:pPr>
        <w:spacing w:after="0" w:line="240" w:lineRule="auto"/>
        <w:jc w:val="both"/>
        <w:rPr>
          <w:rFonts w:ascii="Times New Roman" w:eastAsia="Times New Roman" w:hAnsi="Times New Roman" w:cs="Times New Roman"/>
          <w:kern w:val="0"/>
          <w:sz w:val="28"/>
          <w:szCs w:val="28"/>
          <w:lang w:val="bg-BG" w:eastAsia="bg-BG"/>
          <w14:ligatures w14:val="none"/>
        </w:rPr>
      </w:pPr>
    </w:p>
    <w:p w14:paraId="39496D10" w14:textId="77777777" w:rsidR="001F0E62" w:rsidRDefault="001F0E62" w:rsidP="00DE7B0F">
      <w:pPr>
        <w:spacing w:after="0" w:line="240" w:lineRule="auto"/>
        <w:jc w:val="both"/>
        <w:rPr>
          <w:rFonts w:ascii="Times New Roman" w:eastAsia="Times New Roman" w:hAnsi="Times New Roman" w:cs="Times New Roman"/>
          <w:kern w:val="0"/>
          <w:sz w:val="28"/>
          <w:szCs w:val="28"/>
          <w:lang w:val="bg-BG" w:eastAsia="bg-BG"/>
          <w14:ligatures w14:val="none"/>
        </w:rPr>
      </w:pPr>
    </w:p>
    <w:p w14:paraId="36373B23" w14:textId="13BA3003" w:rsidR="00DE7B0F" w:rsidRPr="001F0E62" w:rsidRDefault="005F2072" w:rsidP="001F0E62">
      <w:pPr>
        <w:pStyle w:val="a9"/>
        <w:numPr>
          <w:ilvl w:val="0"/>
          <w:numId w:val="12"/>
        </w:numPr>
        <w:spacing w:after="0" w:line="240" w:lineRule="auto"/>
        <w:jc w:val="both"/>
        <w:rPr>
          <w:rFonts w:ascii="Times New Roman" w:eastAsia="Times New Roman" w:hAnsi="Times New Roman" w:cs="Times New Roman"/>
          <w:kern w:val="0"/>
          <w:sz w:val="28"/>
          <w:szCs w:val="28"/>
          <w:lang w:val="bg-BG" w:eastAsia="bg-BG"/>
          <w14:ligatures w14:val="none"/>
        </w:rPr>
      </w:pPr>
      <w:r>
        <w:rPr>
          <w:rFonts w:ascii="Times New Roman" w:eastAsia="Times New Roman" w:hAnsi="Times New Roman" w:cs="Times New Roman"/>
          <w:kern w:val="0"/>
          <w:sz w:val="28"/>
          <w:szCs w:val="28"/>
          <w:lang w:val="bg-BG" w:eastAsia="bg-BG"/>
          <w14:ligatures w14:val="none"/>
        </w:rPr>
        <w:t>Антоанета Раденкова</w:t>
      </w:r>
    </w:p>
    <w:p w14:paraId="7FE48D78" w14:textId="0948D366" w:rsidR="00DE7B0F" w:rsidRPr="001F0E62" w:rsidRDefault="00DE7B0F" w:rsidP="001F0E62">
      <w:pPr>
        <w:pStyle w:val="a9"/>
        <w:numPr>
          <w:ilvl w:val="0"/>
          <w:numId w:val="12"/>
        </w:numPr>
        <w:spacing w:after="0" w:line="240" w:lineRule="auto"/>
        <w:jc w:val="both"/>
        <w:rPr>
          <w:rFonts w:ascii="Times New Roman" w:eastAsia="Times New Roman" w:hAnsi="Times New Roman" w:cs="Times New Roman"/>
          <w:kern w:val="0"/>
          <w:sz w:val="28"/>
          <w:szCs w:val="28"/>
          <w:lang w:val="bg-BG" w:eastAsia="bg-BG"/>
          <w14:ligatures w14:val="none"/>
        </w:rPr>
      </w:pPr>
      <w:r w:rsidRPr="001F0E62">
        <w:rPr>
          <w:rFonts w:ascii="Times New Roman" w:eastAsia="Times New Roman" w:hAnsi="Times New Roman" w:cs="Times New Roman"/>
          <w:kern w:val="0"/>
          <w:sz w:val="28"/>
          <w:szCs w:val="28"/>
          <w:lang w:val="bg-BG" w:eastAsia="bg-BG"/>
          <w14:ligatures w14:val="none"/>
        </w:rPr>
        <w:t xml:space="preserve">Даниела Тенева </w:t>
      </w:r>
    </w:p>
    <w:p w14:paraId="5A9D3B30" w14:textId="4B2AD2FC" w:rsidR="001B622A" w:rsidRPr="001F0E62" w:rsidRDefault="00DE7B0F" w:rsidP="00DE7B0F">
      <w:pPr>
        <w:pStyle w:val="a9"/>
        <w:numPr>
          <w:ilvl w:val="0"/>
          <w:numId w:val="12"/>
        </w:numPr>
        <w:spacing w:after="0" w:line="240" w:lineRule="auto"/>
        <w:jc w:val="both"/>
        <w:rPr>
          <w:rFonts w:ascii="Times New Roman" w:eastAsia="Times New Roman" w:hAnsi="Times New Roman" w:cs="Times New Roman"/>
          <w:kern w:val="0"/>
          <w:lang w:val="bg-BG" w:eastAsia="bg-BG"/>
          <w14:ligatures w14:val="none"/>
        </w:rPr>
      </w:pPr>
      <w:r w:rsidRPr="001F0E62">
        <w:rPr>
          <w:rFonts w:ascii="Times New Roman" w:eastAsia="Times New Roman" w:hAnsi="Times New Roman" w:cs="Times New Roman"/>
          <w:kern w:val="0"/>
          <w:sz w:val="28"/>
          <w:szCs w:val="28"/>
          <w:lang w:val="bg-BG" w:eastAsia="bg-BG"/>
          <w14:ligatures w14:val="none"/>
        </w:rPr>
        <w:t>Красимира Маринова</w:t>
      </w:r>
    </w:p>
    <w:p w14:paraId="3577185C"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57B4BD36"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5DC322BC"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1D0486B1"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63F6F37D"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45464364"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55B28682"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553FF56C"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3560B435"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1DB1CA03"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2B8ED11E"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11F30381"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76E267E7"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60330387"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4E18E725"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36DA22FA"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6FEAF8B5"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4E525F68"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5F4F1213"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6B204EBB"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36A589EA"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69A63516"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0A3F9E82"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258A096E"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66E7EE1E"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219FDD6C"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10217CCC"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4F373EE9"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50C57C90"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4DE20315"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0F798B03"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784D0C59"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23A667FD"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32457C41" w14:textId="77777777" w:rsidR="00BA6B40" w:rsidRPr="00BA6B40" w:rsidRDefault="00BA6B40" w:rsidP="00BA6B40">
      <w:pPr>
        <w:spacing w:after="0" w:line="240" w:lineRule="auto"/>
        <w:jc w:val="center"/>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lastRenderedPageBreak/>
        <w:t xml:space="preserve">ГЛАВА </w:t>
      </w:r>
      <w:r w:rsidRPr="00BA6B40">
        <w:rPr>
          <w:rFonts w:ascii="Times New Roman" w:eastAsia="Times New Roman" w:hAnsi="Times New Roman" w:cs="Times New Roman"/>
          <w:b/>
          <w:bCs/>
          <w:kern w:val="0"/>
          <w:lang w:eastAsia="bg-BG"/>
          <w14:ligatures w14:val="none"/>
        </w:rPr>
        <w:t>I</w:t>
      </w:r>
      <w:r w:rsidRPr="00BA6B40">
        <w:rPr>
          <w:rFonts w:ascii="Times New Roman" w:eastAsia="Times New Roman" w:hAnsi="Times New Roman" w:cs="Times New Roman"/>
          <w:b/>
          <w:bCs/>
          <w:kern w:val="0"/>
          <w:lang w:val="bg-BG" w:eastAsia="bg-BG"/>
          <w14:ligatures w14:val="none"/>
        </w:rPr>
        <w:t>.</w:t>
      </w:r>
      <w:r w:rsidRPr="00BA6B40">
        <w:rPr>
          <w:rFonts w:ascii="Times New Roman" w:eastAsia="Times New Roman" w:hAnsi="Times New Roman" w:cs="Times New Roman"/>
          <w:kern w:val="0"/>
          <w:lang w:val="bg-BG" w:eastAsia="bg-BG"/>
          <w14:ligatures w14:val="none"/>
        </w:rPr>
        <w:t xml:space="preserve"> </w:t>
      </w:r>
      <w:r w:rsidRPr="00BA6B40">
        <w:rPr>
          <w:rFonts w:ascii="Times New Roman" w:eastAsia="Times New Roman" w:hAnsi="Times New Roman" w:cs="Times New Roman"/>
          <w:b/>
          <w:bCs/>
          <w:kern w:val="0"/>
          <w:lang w:val="bg-BG" w:eastAsia="bg-BG"/>
          <w14:ligatures w14:val="none"/>
        </w:rPr>
        <w:t>ОБЩИ ПОЛОЖЕНИЯ</w:t>
      </w:r>
    </w:p>
    <w:p w14:paraId="2EBCA374"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p>
    <w:p w14:paraId="15D76AD1"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Чл.1</w:t>
      </w:r>
      <w:r w:rsidRPr="00BA6B40">
        <w:rPr>
          <w:rFonts w:ascii="Times New Roman" w:eastAsia="Times New Roman" w:hAnsi="Times New Roman" w:cs="Times New Roman"/>
          <w:kern w:val="0"/>
          <w:lang w:val="bg-BG" w:eastAsia="bg-BG"/>
          <w14:ligatures w14:val="none"/>
        </w:rPr>
        <w:t>. С Вътрешните правила за подаване на предложения, жалби и сигнали се определят условията и редът за:</w:t>
      </w:r>
    </w:p>
    <w:p w14:paraId="042986F5"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/1/ подаване на предложения, жалби и сигнали;</w:t>
      </w:r>
    </w:p>
    <w:p w14:paraId="482B0CDE"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/2/ разглеждането на жалби от страна на родители и ученици</w:t>
      </w:r>
    </w:p>
    <w:p w14:paraId="36996C67"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/3/ обжалване;</w:t>
      </w:r>
    </w:p>
    <w:p w14:paraId="36E07765"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/4/ водене на регистър за жалбите и сигналите.</w:t>
      </w:r>
    </w:p>
    <w:p w14:paraId="5C513E93"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 xml:space="preserve">Чл.2. </w:t>
      </w:r>
      <w:r w:rsidRPr="00BA6B40">
        <w:rPr>
          <w:rFonts w:ascii="Times New Roman" w:eastAsia="Times New Roman" w:hAnsi="Times New Roman" w:cs="Times New Roman"/>
          <w:kern w:val="0"/>
          <w:lang w:val="bg-BG" w:eastAsia="bg-BG"/>
          <w14:ligatures w14:val="none"/>
        </w:rPr>
        <w:t>Училището информира учениците и техните родители за възможността да подават жалби и оплаквания до него и до органите по закрила на детето.</w:t>
      </w:r>
    </w:p>
    <w:p w14:paraId="33DA61EC"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Чл.3. ал.1</w:t>
      </w:r>
      <w:r w:rsidRPr="00BA6B40">
        <w:rPr>
          <w:rFonts w:ascii="Times New Roman" w:eastAsia="Times New Roman" w:hAnsi="Times New Roman" w:cs="Times New Roman"/>
          <w:kern w:val="0"/>
          <w:lang w:val="bg-BG" w:eastAsia="bg-BG"/>
          <w14:ligatures w14:val="none"/>
        </w:rPr>
        <w:t>. На територията на ОУ „Любен Каравелов“ с. Узунджово действа постоянна комисия за предложения, сигнали и жалби в следния състав:</w:t>
      </w:r>
    </w:p>
    <w:p w14:paraId="5BEB7060" w14:textId="1B7299A9"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 xml:space="preserve">Председател – </w:t>
      </w:r>
      <w:r w:rsidR="005F2072">
        <w:rPr>
          <w:rFonts w:ascii="Times New Roman" w:eastAsia="Times New Roman" w:hAnsi="Times New Roman" w:cs="Times New Roman"/>
          <w:kern w:val="0"/>
          <w:lang w:val="bg-BG" w:eastAsia="bg-BG"/>
          <w14:ligatures w14:val="none"/>
        </w:rPr>
        <w:t>Антоанета Раденкова</w:t>
      </w:r>
      <w:r w:rsidRPr="00BA6B40">
        <w:rPr>
          <w:rFonts w:ascii="Times New Roman" w:eastAsia="Times New Roman" w:hAnsi="Times New Roman" w:cs="Times New Roman"/>
          <w:kern w:val="0"/>
          <w:lang w:val="bg-BG" w:eastAsia="bg-BG"/>
          <w14:ligatures w14:val="none"/>
        </w:rPr>
        <w:t xml:space="preserve"> /</w:t>
      </w:r>
      <w:r w:rsidR="005F2072">
        <w:rPr>
          <w:rFonts w:ascii="Times New Roman" w:eastAsia="Times New Roman" w:hAnsi="Times New Roman" w:cs="Times New Roman"/>
          <w:kern w:val="0"/>
          <w:lang w:val="bg-BG" w:eastAsia="bg-BG"/>
          <w14:ligatures w14:val="none"/>
        </w:rPr>
        <w:t>старши учител в начален етап</w:t>
      </w:r>
      <w:r w:rsidRPr="00BA6B40">
        <w:rPr>
          <w:rFonts w:ascii="Times New Roman" w:eastAsia="Times New Roman" w:hAnsi="Times New Roman" w:cs="Times New Roman"/>
          <w:kern w:val="0"/>
          <w:lang w:val="bg-BG" w:eastAsia="bg-BG"/>
          <w14:ligatures w14:val="none"/>
        </w:rPr>
        <w:t>/</w:t>
      </w:r>
    </w:p>
    <w:p w14:paraId="72430450"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Член – 1. Даниела Тенева /старши учител в начален етап/</w:t>
      </w:r>
    </w:p>
    <w:p w14:paraId="1009716B"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 xml:space="preserve">            2. Красимира Маринова/ старши учител в прогимназиален етап/</w:t>
      </w:r>
    </w:p>
    <w:p w14:paraId="5550CF31"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 xml:space="preserve">          </w:t>
      </w:r>
      <w:r w:rsidRPr="00BA6B40">
        <w:rPr>
          <w:rFonts w:ascii="Times New Roman" w:eastAsia="Times New Roman" w:hAnsi="Times New Roman" w:cs="Times New Roman"/>
          <w:b/>
          <w:bCs/>
          <w:kern w:val="0"/>
          <w:lang w:val="bg-BG" w:eastAsia="bg-BG"/>
          <w14:ligatures w14:val="none"/>
        </w:rPr>
        <w:t>ал.2</w:t>
      </w:r>
      <w:r w:rsidRPr="00BA6B40">
        <w:rPr>
          <w:rFonts w:ascii="Times New Roman" w:eastAsia="Times New Roman" w:hAnsi="Times New Roman" w:cs="Times New Roman"/>
          <w:kern w:val="0"/>
          <w:lang w:val="bg-BG" w:eastAsia="bg-BG"/>
          <w14:ligatures w14:val="none"/>
        </w:rPr>
        <w:t xml:space="preserve"> За всеки отделен случай директора назначава със заповед Работна комисия за разглеждане на конкретен сигнал, жалба и предложение.</w:t>
      </w:r>
    </w:p>
    <w:p w14:paraId="182962EB"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Чл.4</w:t>
      </w:r>
      <w:r w:rsidRPr="00BA6B40">
        <w:rPr>
          <w:rFonts w:ascii="Times New Roman" w:eastAsia="Times New Roman" w:hAnsi="Times New Roman" w:cs="Times New Roman"/>
          <w:kern w:val="0"/>
          <w:lang w:val="bg-BG" w:eastAsia="bg-BG"/>
          <w14:ligatures w14:val="none"/>
        </w:rPr>
        <w:t>. Родителите и учениците имат право да подават жалби до различни инстанции, имащи отношение. Такива са:</w:t>
      </w:r>
    </w:p>
    <w:p w14:paraId="06C49C3A"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/1/ дирекция за социално подпомагане – гр. Хасково</w:t>
      </w:r>
    </w:p>
    <w:p w14:paraId="3FAA2228"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/2/ Регионално управление на образованието – гр. Хасково</w:t>
      </w:r>
    </w:p>
    <w:p w14:paraId="7CED1E23"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 xml:space="preserve">/3/ ОУ „Любен Каравелов“ с. Узунджово, ул. „Любен Каравелов“ 1, </w:t>
      </w:r>
      <w:r w:rsidRPr="00BA6B40">
        <w:rPr>
          <w:rFonts w:ascii="Times New Roman" w:eastAsia="Times New Roman" w:hAnsi="Times New Roman" w:cs="Times New Roman"/>
          <w:kern w:val="0"/>
          <w:lang w:eastAsia="bg-BG"/>
          <w14:ligatures w14:val="none"/>
        </w:rPr>
        <w:t xml:space="preserve">email: </w:t>
      </w:r>
      <w:bookmarkStart w:id="1" w:name="_Hlk187928437"/>
      <w:r w:rsidRPr="00BA6B40">
        <w:rPr>
          <w:rFonts w:ascii="Times New Roman" w:eastAsia="Times New Roman" w:hAnsi="Times New Roman" w:cs="Times New Roman"/>
          <w:kern w:val="0"/>
          <w:lang w:eastAsia="bg-BG"/>
          <w14:ligatures w14:val="none"/>
        </w:rPr>
        <w:fldChar w:fldCharType="begin"/>
      </w:r>
      <w:r w:rsidRPr="00BA6B40">
        <w:rPr>
          <w:rFonts w:ascii="Times New Roman" w:eastAsia="Times New Roman" w:hAnsi="Times New Roman" w:cs="Times New Roman"/>
          <w:kern w:val="0"/>
          <w:lang w:eastAsia="bg-BG"/>
          <w14:ligatures w14:val="none"/>
        </w:rPr>
        <w:instrText>HYPERLINK "mailto:info-2601017@edu.mon.bg"</w:instrText>
      </w:r>
      <w:r w:rsidRPr="00BA6B40">
        <w:rPr>
          <w:rFonts w:ascii="Times New Roman" w:eastAsia="Times New Roman" w:hAnsi="Times New Roman" w:cs="Times New Roman"/>
          <w:kern w:val="0"/>
          <w:lang w:eastAsia="bg-BG"/>
          <w14:ligatures w14:val="none"/>
        </w:rPr>
        <w:fldChar w:fldCharType="separate"/>
      </w:r>
      <w:r w:rsidRPr="00BA6B40">
        <w:rPr>
          <w:rFonts w:ascii="Times New Roman" w:eastAsia="Times New Roman" w:hAnsi="Times New Roman" w:cs="Times New Roman"/>
          <w:color w:val="0000FF"/>
          <w:kern w:val="0"/>
          <w:u w:val="single"/>
          <w:lang w:eastAsia="bg-BG"/>
          <w14:ligatures w14:val="none"/>
        </w:rPr>
        <w:t>info-2601017@edu.mon.bg</w:t>
      </w:r>
      <w:r w:rsidRPr="00BA6B40">
        <w:rPr>
          <w:rFonts w:ascii="Times New Roman" w:eastAsia="Times New Roman" w:hAnsi="Times New Roman" w:cs="Times New Roman"/>
          <w:kern w:val="0"/>
          <w:lang w:eastAsia="bg-BG"/>
          <w14:ligatures w14:val="none"/>
        </w:rPr>
        <w:fldChar w:fldCharType="end"/>
      </w:r>
    </w:p>
    <w:bookmarkEnd w:id="1"/>
    <w:p w14:paraId="2FAA1B1A"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Чл.5.</w:t>
      </w:r>
      <w:r w:rsidRPr="00BA6B40">
        <w:rPr>
          <w:rFonts w:ascii="Times New Roman" w:eastAsia="Times New Roman" w:hAnsi="Times New Roman" w:cs="Times New Roman"/>
          <w:kern w:val="0"/>
          <w:lang w:val="bg-BG" w:eastAsia="bg-BG"/>
          <w14:ligatures w14:val="none"/>
        </w:rPr>
        <w:t xml:space="preserve"> При разработване на Вътрешните правила са отчетени изискванията на действащата нормативна уредба:</w:t>
      </w:r>
    </w:p>
    <w:p w14:paraId="2BDE8DFC" w14:textId="77777777" w:rsidR="00BA6B40" w:rsidRPr="00BA6B40" w:rsidRDefault="00BA6B40" w:rsidP="00BA6B40">
      <w:pPr>
        <w:numPr>
          <w:ilvl w:val="0"/>
          <w:numId w:val="15"/>
        </w:numPr>
        <w:spacing w:after="0" w:line="240" w:lineRule="auto"/>
        <w:contextualSpacing/>
        <w:jc w:val="both"/>
        <w:rPr>
          <w:rFonts w:ascii="Times New Roman" w:hAnsi="Times New Roman" w:cs="Times New Roman"/>
        </w:rPr>
      </w:pPr>
      <w:r w:rsidRPr="00BA6B40">
        <w:rPr>
          <w:rFonts w:ascii="Times New Roman" w:hAnsi="Times New Roman" w:cs="Times New Roman"/>
          <w:lang w:val="bg-BG"/>
        </w:rPr>
        <w:t>Закон за предучилищното и училищното образование</w:t>
      </w:r>
    </w:p>
    <w:p w14:paraId="13F9D8B6" w14:textId="77777777" w:rsidR="00BA6B40" w:rsidRPr="00BA6B40" w:rsidRDefault="00BA6B40" w:rsidP="00BA6B40">
      <w:pPr>
        <w:numPr>
          <w:ilvl w:val="0"/>
          <w:numId w:val="15"/>
        </w:numPr>
        <w:spacing w:after="0" w:line="240" w:lineRule="auto"/>
        <w:contextualSpacing/>
        <w:jc w:val="both"/>
        <w:rPr>
          <w:rFonts w:ascii="Times New Roman" w:hAnsi="Times New Roman" w:cs="Times New Roman"/>
        </w:rPr>
      </w:pPr>
      <w:r w:rsidRPr="00BA6B40">
        <w:rPr>
          <w:rFonts w:ascii="Times New Roman" w:hAnsi="Times New Roman" w:cs="Times New Roman"/>
          <w:lang w:val="bg-BG"/>
        </w:rPr>
        <w:t>Закон за закрила на детето</w:t>
      </w:r>
    </w:p>
    <w:p w14:paraId="72FB81A0" w14:textId="77777777" w:rsidR="00BA6B40" w:rsidRPr="00BA6B40" w:rsidRDefault="00BA6B40" w:rsidP="00BA6B40">
      <w:pPr>
        <w:numPr>
          <w:ilvl w:val="0"/>
          <w:numId w:val="15"/>
        </w:numPr>
        <w:spacing w:after="0" w:line="240" w:lineRule="auto"/>
        <w:contextualSpacing/>
        <w:jc w:val="both"/>
        <w:rPr>
          <w:rFonts w:ascii="Times New Roman" w:hAnsi="Times New Roman" w:cs="Times New Roman"/>
        </w:rPr>
      </w:pPr>
      <w:r w:rsidRPr="00BA6B40">
        <w:rPr>
          <w:rFonts w:ascii="Times New Roman" w:hAnsi="Times New Roman" w:cs="Times New Roman"/>
          <w:lang w:val="bg-BG"/>
        </w:rPr>
        <w:t>Кодекс на труда</w:t>
      </w:r>
    </w:p>
    <w:p w14:paraId="35A8CA37" w14:textId="77777777" w:rsidR="00BA6B40" w:rsidRPr="00BA6B40" w:rsidRDefault="00BA6B40" w:rsidP="00BA6B40">
      <w:pPr>
        <w:numPr>
          <w:ilvl w:val="0"/>
          <w:numId w:val="15"/>
        </w:numPr>
        <w:spacing w:after="0" w:line="240" w:lineRule="auto"/>
        <w:contextualSpacing/>
        <w:jc w:val="both"/>
        <w:rPr>
          <w:rFonts w:ascii="Times New Roman" w:hAnsi="Times New Roman" w:cs="Times New Roman"/>
        </w:rPr>
      </w:pPr>
      <w:r w:rsidRPr="00BA6B40">
        <w:rPr>
          <w:rFonts w:ascii="Times New Roman" w:hAnsi="Times New Roman" w:cs="Times New Roman"/>
          <w:lang w:val="bg-BG"/>
        </w:rPr>
        <w:t>Наредба на МС за административното обслужване</w:t>
      </w:r>
    </w:p>
    <w:p w14:paraId="276279D2" w14:textId="77777777" w:rsidR="00BA6B40" w:rsidRPr="00BA6B40" w:rsidRDefault="00BA6B40" w:rsidP="00BA6B40">
      <w:pPr>
        <w:numPr>
          <w:ilvl w:val="0"/>
          <w:numId w:val="15"/>
        </w:numPr>
        <w:spacing w:after="0" w:line="240" w:lineRule="auto"/>
        <w:contextualSpacing/>
        <w:jc w:val="both"/>
        <w:rPr>
          <w:rFonts w:ascii="Times New Roman" w:hAnsi="Times New Roman" w:cs="Times New Roman"/>
        </w:rPr>
      </w:pPr>
      <w:r w:rsidRPr="00BA6B40">
        <w:rPr>
          <w:rFonts w:ascii="Times New Roman" w:hAnsi="Times New Roman" w:cs="Times New Roman"/>
          <w:lang w:val="bg-BG"/>
        </w:rPr>
        <w:t>Закон за достъп до обществена информация</w:t>
      </w:r>
    </w:p>
    <w:p w14:paraId="07E83EF7" w14:textId="77777777" w:rsidR="00BA6B40" w:rsidRPr="00BA6B40" w:rsidRDefault="00BA6B40" w:rsidP="00BA6B40">
      <w:pPr>
        <w:numPr>
          <w:ilvl w:val="0"/>
          <w:numId w:val="15"/>
        </w:numPr>
        <w:spacing w:after="0" w:line="240" w:lineRule="auto"/>
        <w:contextualSpacing/>
        <w:jc w:val="both"/>
        <w:rPr>
          <w:rFonts w:ascii="Times New Roman" w:hAnsi="Times New Roman" w:cs="Times New Roman"/>
        </w:rPr>
      </w:pPr>
      <w:r w:rsidRPr="00BA6B40">
        <w:rPr>
          <w:rFonts w:ascii="Times New Roman" w:hAnsi="Times New Roman" w:cs="Times New Roman"/>
          <w:lang w:val="bg-BG"/>
        </w:rPr>
        <w:t>Закон за защита на личните данни</w:t>
      </w:r>
    </w:p>
    <w:p w14:paraId="73C43CC1" w14:textId="77777777" w:rsidR="00BA6B40" w:rsidRPr="005010A9" w:rsidRDefault="00BA6B40" w:rsidP="00BA6B40">
      <w:pPr>
        <w:numPr>
          <w:ilvl w:val="0"/>
          <w:numId w:val="15"/>
        </w:numPr>
        <w:spacing w:after="0" w:line="240" w:lineRule="auto"/>
        <w:contextualSpacing/>
        <w:jc w:val="both"/>
        <w:rPr>
          <w:rFonts w:ascii="Times New Roman" w:hAnsi="Times New Roman" w:cs="Times New Roman"/>
        </w:rPr>
      </w:pPr>
      <w:r w:rsidRPr="00BA6B40">
        <w:rPr>
          <w:rFonts w:ascii="Times New Roman" w:hAnsi="Times New Roman" w:cs="Times New Roman"/>
          <w:lang w:val="bg-BG"/>
        </w:rPr>
        <w:t>Правилник за дейността на ОУ „Любен Каравелов“</w:t>
      </w:r>
    </w:p>
    <w:p w14:paraId="7F5A9E44" w14:textId="77777777" w:rsidR="005010A9" w:rsidRPr="00BA6B40" w:rsidRDefault="005010A9" w:rsidP="005010A9">
      <w:pPr>
        <w:spacing w:after="0" w:line="240" w:lineRule="auto"/>
        <w:ind w:left="720"/>
        <w:contextualSpacing/>
        <w:jc w:val="both"/>
        <w:rPr>
          <w:rFonts w:ascii="Times New Roman" w:hAnsi="Times New Roman" w:cs="Times New Roman"/>
        </w:rPr>
      </w:pPr>
      <w:bookmarkStart w:id="2" w:name="_GoBack"/>
      <w:bookmarkEnd w:id="2"/>
    </w:p>
    <w:p w14:paraId="4A5BACB4" w14:textId="77777777" w:rsidR="00BA6B40" w:rsidRPr="00BA6B40" w:rsidRDefault="00BA6B40" w:rsidP="00BA6B40">
      <w:pPr>
        <w:spacing w:after="0" w:line="240" w:lineRule="auto"/>
        <w:ind w:left="360"/>
        <w:jc w:val="center"/>
        <w:rPr>
          <w:rFonts w:ascii="Times New Roman" w:eastAsia="Times New Roman" w:hAnsi="Times New Roman" w:cs="Times New Roman"/>
          <w:b/>
          <w:bCs/>
          <w:kern w:val="0"/>
          <w:lang w:val="bg-BG" w:eastAsia="bg-BG"/>
          <w14:ligatures w14:val="none"/>
        </w:rPr>
      </w:pPr>
      <w:r w:rsidRPr="00BA6B40">
        <w:rPr>
          <w:rFonts w:ascii="Times New Roman" w:eastAsia="Times New Roman" w:hAnsi="Times New Roman" w:cs="Times New Roman"/>
          <w:b/>
          <w:bCs/>
          <w:kern w:val="0"/>
          <w:lang w:val="bg-BG" w:eastAsia="bg-BG"/>
          <w14:ligatures w14:val="none"/>
        </w:rPr>
        <w:t xml:space="preserve">ГЛАВА </w:t>
      </w:r>
      <w:r w:rsidRPr="00BA6B40">
        <w:rPr>
          <w:rFonts w:ascii="Times New Roman" w:eastAsia="Times New Roman" w:hAnsi="Times New Roman" w:cs="Times New Roman"/>
          <w:b/>
          <w:bCs/>
          <w:kern w:val="0"/>
          <w:lang w:eastAsia="bg-BG"/>
          <w14:ligatures w14:val="none"/>
        </w:rPr>
        <w:t>II</w:t>
      </w:r>
      <w:r w:rsidRPr="00BA6B40">
        <w:rPr>
          <w:rFonts w:ascii="Times New Roman" w:eastAsia="Times New Roman" w:hAnsi="Times New Roman" w:cs="Times New Roman"/>
          <w:b/>
          <w:bCs/>
          <w:kern w:val="0"/>
          <w:lang w:val="bg-BG" w:eastAsia="bg-BG"/>
          <w14:ligatures w14:val="none"/>
        </w:rPr>
        <w:t>.</w:t>
      </w:r>
      <w:r w:rsidRPr="00BA6B40">
        <w:rPr>
          <w:rFonts w:ascii="Times New Roman" w:eastAsia="Times New Roman" w:hAnsi="Times New Roman" w:cs="Times New Roman"/>
          <w:kern w:val="0"/>
          <w:lang w:val="bg-BG" w:eastAsia="bg-BG"/>
          <w14:ligatures w14:val="none"/>
        </w:rPr>
        <w:t xml:space="preserve"> </w:t>
      </w:r>
      <w:r w:rsidRPr="00BA6B40">
        <w:rPr>
          <w:rFonts w:ascii="Times New Roman" w:eastAsia="Times New Roman" w:hAnsi="Times New Roman" w:cs="Times New Roman"/>
          <w:b/>
          <w:bCs/>
          <w:kern w:val="0"/>
          <w:lang w:val="bg-BG" w:eastAsia="bg-BG"/>
          <w14:ligatures w14:val="none"/>
        </w:rPr>
        <w:t>РЕД ЗА ПОДАВАНЕ НА ПРЕДЛОЖЕНИЯ, ЖАЛБИ И СИГНАЛИ</w:t>
      </w:r>
    </w:p>
    <w:p w14:paraId="39FD4125" w14:textId="77777777" w:rsidR="00BA6B40" w:rsidRPr="00BA6B40" w:rsidRDefault="00BA6B40" w:rsidP="00BA6B40">
      <w:pPr>
        <w:spacing w:after="0" w:line="240" w:lineRule="auto"/>
        <w:ind w:left="360"/>
        <w:jc w:val="center"/>
        <w:rPr>
          <w:rFonts w:ascii="Times New Roman" w:eastAsia="Times New Roman" w:hAnsi="Times New Roman" w:cs="Times New Roman"/>
          <w:b/>
          <w:bCs/>
          <w:kern w:val="0"/>
          <w:lang w:val="bg-BG" w:eastAsia="bg-BG"/>
          <w14:ligatures w14:val="none"/>
        </w:rPr>
      </w:pPr>
    </w:p>
    <w:p w14:paraId="43B8F46B"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Чл.6.</w:t>
      </w:r>
      <w:r w:rsidRPr="00BA6B40">
        <w:rPr>
          <w:rFonts w:ascii="Times New Roman" w:eastAsia="Times New Roman" w:hAnsi="Times New Roman" w:cs="Times New Roman"/>
          <w:kern w:val="0"/>
          <w:lang w:val="bg-BG" w:eastAsia="bg-BG"/>
          <w14:ligatures w14:val="none"/>
        </w:rPr>
        <w:t xml:space="preserve"> Предложения, жалби и сигнали по всякакъв повод, касаещ дейността на ОУ „Любен Каравелов“ може да подаде всеки ученик, неговите родители, настойници/попечители, други лица свързани с него, както и служителите на училището.</w:t>
      </w:r>
    </w:p>
    <w:p w14:paraId="29858DC1"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Чл.7.</w:t>
      </w:r>
      <w:r w:rsidRPr="00BA6B40">
        <w:rPr>
          <w:rFonts w:ascii="Times New Roman" w:eastAsia="Times New Roman" w:hAnsi="Times New Roman" w:cs="Times New Roman"/>
          <w:kern w:val="0"/>
          <w:lang w:val="bg-BG" w:eastAsia="bg-BG"/>
          <w14:ligatures w14:val="none"/>
        </w:rPr>
        <w:t xml:space="preserve"> Предложенията, жалбите и сигналите са писмени. Подават се лично в канцеларията на училището, по пощата на адрес: с. Узунджово, ул. „Любен Каравелов“ 1, по електронна поща:</w:t>
      </w:r>
      <w:r w:rsidRPr="00BA6B40">
        <w:rPr>
          <w:rFonts w:ascii="Times New Roman" w:eastAsia="Times New Roman" w:hAnsi="Times New Roman" w:cs="Times New Roman"/>
          <w:kern w:val="0"/>
          <w:lang w:eastAsia="bg-BG"/>
          <w14:ligatures w14:val="none"/>
        </w:rPr>
        <w:t xml:space="preserve"> </w:t>
      </w:r>
      <w:hyperlink r:id="rId7" w:history="1">
        <w:r w:rsidRPr="00BA6B40">
          <w:rPr>
            <w:rFonts w:ascii="Times New Roman" w:eastAsia="Times New Roman" w:hAnsi="Times New Roman" w:cs="Times New Roman"/>
            <w:color w:val="0000FF"/>
            <w:kern w:val="0"/>
            <w:u w:val="single"/>
            <w:lang w:eastAsia="bg-BG"/>
            <w14:ligatures w14:val="none"/>
          </w:rPr>
          <w:t>info-2601017@edu.mon.bg</w:t>
        </w:r>
      </w:hyperlink>
      <w:r w:rsidRPr="00BA6B40">
        <w:rPr>
          <w:rFonts w:ascii="Times New Roman" w:eastAsia="Times New Roman" w:hAnsi="Times New Roman" w:cs="Times New Roman"/>
          <w:kern w:val="0"/>
          <w:lang w:val="bg-BG" w:eastAsia="bg-BG"/>
          <w14:ligatures w14:val="none"/>
        </w:rPr>
        <w:t xml:space="preserve"> или в кутия в сградата на училището.</w:t>
      </w:r>
    </w:p>
    <w:p w14:paraId="039BF9A3"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Чл.8</w:t>
      </w:r>
      <w:r w:rsidRPr="00BA6B40">
        <w:rPr>
          <w:rFonts w:ascii="Times New Roman" w:eastAsia="Times New Roman" w:hAnsi="Times New Roman" w:cs="Times New Roman"/>
          <w:kern w:val="0"/>
          <w:lang w:val="bg-BG" w:eastAsia="bg-BG"/>
          <w14:ligatures w14:val="none"/>
        </w:rPr>
        <w:t>. Жалба се подава в писмен вид, в свободен текст, като в нея се описва:</w:t>
      </w:r>
    </w:p>
    <w:p w14:paraId="11C4917F"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/1/ имената на жалбоподателя;</w:t>
      </w:r>
    </w:p>
    <w:p w14:paraId="3D0E8037"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/2/ информация за връзка с него;</w:t>
      </w:r>
    </w:p>
    <w:p w14:paraId="705997F7"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/3/ поводът за подаване на жалба и8или служителят, от който се жалва;</w:t>
      </w:r>
    </w:p>
    <w:p w14:paraId="3827E4B4"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/4/ мотиви за жалбата;</w:t>
      </w:r>
    </w:p>
    <w:p w14:paraId="6D7D9E89"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lastRenderedPageBreak/>
        <w:t>/5/ дата и подпис на жалбоподателя.</w:t>
      </w:r>
    </w:p>
    <w:p w14:paraId="0737E31C"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Чл.9</w:t>
      </w:r>
      <w:r w:rsidRPr="00BA6B40">
        <w:rPr>
          <w:rFonts w:ascii="Times New Roman" w:eastAsia="Times New Roman" w:hAnsi="Times New Roman" w:cs="Times New Roman"/>
          <w:kern w:val="0"/>
          <w:lang w:val="bg-BG" w:eastAsia="bg-BG"/>
          <w14:ligatures w14:val="none"/>
        </w:rPr>
        <w:t>. Ред за осигуряване на възможност ученикът да се консултира с избрано от него пълнолетно лице, когато желае да подаде жалба:</w:t>
      </w:r>
    </w:p>
    <w:p w14:paraId="06106E09"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/1/ Всеки ученик, желаещ да подаде жалба, може да се консултира за това с избрано от него пълнолетно лице;</w:t>
      </w:r>
    </w:p>
    <w:p w14:paraId="3F59FFF9" w14:textId="77777777" w:rsidR="00BA6B40" w:rsidRPr="00BA6B40" w:rsidRDefault="00BA6B40" w:rsidP="00BA6B40">
      <w:pPr>
        <w:spacing w:after="0" w:line="240" w:lineRule="auto"/>
        <w:ind w:firstLine="72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/2/ Правото на подобна консултация не може да бъде отказвано от страна на служителите на училището, които са задължени също да подпомогнат учениците в контактите му с други избрани от него консултанти.</w:t>
      </w:r>
    </w:p>
    <w:p w14:paraId="7ABDCFD7"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Чл.10.</w:t>
      </w:r>
      <w:r w:rsidRPr="00BA6B40">
        <w:rPr>
          <w:rFonts w:ascii="Times New Roman" w:eastAsia="Times New Roman" w:hAnsi="Times New Roman" w:cs="Times New Roman"/>
          <w:kern w:val="0"/>
          <w:lang w:val="bg-BG" w:eastAsia="bg-BG"/>
          <w14:ligatures w14:val="none"/>
        </w:rPr>
        <w:t xml:space="preserve"> При постъпване на жалба или сигнал за дете в риск, Председателя на Координационния съвет, до 1 /един/ час подава сигнал и доклад за ситуацията на ОЗД, ДАЗД, МВР и включително и на телефон 112, като по този начин задейства Механизъм за взаимодействие при работа в случаи на деца, жертви на насилие или в риск от насилие и за взаимодействие при кризисна интервенция.</w:t>
      </w:r>
    </w:p>
    <w:p w14:paraId="5EDB69E2"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p>
    <w:p w14:paraId="2279E9D5" w14:textId="77777777" w:rsidR="00BA6B40" w:rsidRPr="00BA6B40" w:rsidRDefault="00BA6B40" w:rsidP="00BA6B40">
      <w:pPr>
        <w:spacing w:after="0" w:line="240" w:lineRule="auto"/>
        <w:jc w:val="center"/>
        <w:rPr>
          <w:rFonts w:ascii="Times New Roman" w:eastAsia="Times New Roman" w:hAnsi="Times New Roman" w:cs="Times New Roman"/>
          <w:b/>
          <w:bCs/>
          <w:kern w:val="0"/>
          <w:lang w:val="bg-BG" w:eastAsia="bg-BG"/>
          <w14:ligatures w14:val="none"/>
        </w:rPr>
      </w:pPr>
      <w:r w:rsidRPr="00BA6B40">
        <w:rPr>
          <w:rFonts w:ascii="Times New Roman" w:eastAsia="Times New Roman" w:hAnsi="Times New Roman" w:cs="Times New Roman"/>
          <w:b/>
          <w:bCs/>
          <w:kern w:val="0"/>
          <w:lang w:val="bg-BG" w:eastAsia="bg-BG"/>
          <w14:ligatures w14:val="none"/>
        </w:rPr>
        <w:t>ГЛАВА</w:t>
      </w:r>
      <w:r w:rsidRPr="00BA6B40">
        <w:rPr>
          <w:rFonts w:ascii="Times New Roman" w:eastAsia="Times New Roman" w:hAnsi="Times New Roman" w:cs="Times New Roman"/>
          <w:b/>
          <w:bCs/>
          <w:kern w:val="0"/>
          <w:lang w:eastAsia="bg-BG"/>
          <w14:ligatures w14:val="none"/>
        </w:rPr>
        <w:t xml:space="preserve"> III</w:t>
      </w:r>
      <w:r w:rsidRPr="00BA6B40">
        <w:rPr>
          <w:rFonts w:ascii="Times New Roman" w:eastAsia="Times New Roman" w:hAnsi="Times New Roman" w:cs="Times New Roman"/>
          <w:b/>
          <w:bCs/>
          <w:kern w:val="0"/>
          <w:lang w:val="bg-BG" w:eastAsia="bg-BG"/>
          <w14:ligatures w14:val="none"/>
        </w:rPr>
        <w:t>.</w:t>
      </w:r>
      <w:r w:rsidRPr="00BA6B40">
        <w:rPr>
          <w:rFonts w:ascii="Times New Roman" w:eastAsia="Times New Roman" w:hAnsi="Times New Roman" w:cs="Times New Roman"/>
          <w:kern w:val="0"/>
          <w:lang w:val="bg-BG" w:eastAsia="bg-BG"/>
          <w14:ligatures w14:val="none"/>
        </w:rPr>
        <w:t xml:space="preserve"> </w:t>
      </w:r>
      <w:r w:rsidRPr="00BA6B40">
        <w:rPr>
          <w:rFonts w:ascii="Times New Roman" w:eastAsia="Times New Roman" w:hAnsi="Times New Roman" w:cs="Times New Roman"/>
          <w:b/>
          <w:bCs/>
          <w:kern w:val="0"/>
          <w:lang w:val="bg-BG" w:eastAsia="bg-BG"/>
          <w14:ligatures w14:val="none"/>
        </w:rPr>
        <w:t>РЕД ЗА РЕГИСТРИРАНЕ</w:t>
      </w:r>
    </w:p>
    <w:p w14:paraId="3A0C44FB"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p>
    <w:p w14:paraId="03BF184B"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Чл.11.</w:t>
      </w:r>
      <w:r w:rsidRPr="00BA6B40">
        <w:rPr>
          <w:rFonts w:ascii="Times New Roman" w:eastAsia="Times New Roman" w:hAnsi="Times New Roman" w:cs="Times New Roman"/>
          <w:kern w:val="0"/>
          <w:lang w:val="bg-BG" w:eastAsia="bg-BG"/>
          <w14:ligatures w14:val="none"/>
        </w:rPr>
        <w:t xml:space="preserve"> Подадените писмени предложения, сигнали и жалби се регистрират от ЗАС в Дневника за входяща кореспонденция на училището, впоследствие задължително и в Регистър за подадени предложения, жалби и сигнали, намиращ се в канцеларията на училището. Върху предложението, жалбата или сигнала освен входящ номер от Дневника за входяща кореспонденция на училището се записва и поредния номер в Регистъра. Кутията се отваря всеки работен ден от Председателя или член на Комисията за предложени, сигнали и жалби. Намерените сигнали, жалби или предложения се вписват по същия ред. За всеки подаден сигнал или жалба се отваря досие.</w:t>
      </w:r>
    </w:p>
    <w:p w14:paraId="5513B72F"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Чл.12.</w:t>
      </w:r>
      <w:r w:rsidRPr="00BA6B40">
        <w:rPr>
          <w:rFonts w:ascii="Times New Roman" w:eastAsia="Times New Roman" w:hAnsi="Times New Roman" w:cs="Times New Roman"/>
          <w:kern w:val="0"/>
          <w:lang w:val="bg-BG" w:eastAsia="bg-BG"/>
          <w14:ligatures w14:val="none"/>
        </w:rPr>
        <w:t xml:space="preserve"> Регистърът за подадени предложения, жалби и сигнали съдържа пореден номер, входящ номер от дневника за входяща кореспонденция, дата на подаване, име на подателя и адрес за кореспонденция , резюме на жалбата или сигнала, краен срок за отговор, дата на изпращане на отговора до подателя, бележки.</w:t>
      </w:r>
    </w:p>
    <w:p w14:paraId="706759EB"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Чл.13</w:t>
      </w:r>
      <w:r w:rsidRPr="00BA6B40">
        <w:rPr>
          <w:rFonts w:ascii="Times New Roman" w:eastAsia="Times New Roman" w:hAnsi="Times New Roman" w:cs="Times New Roman"/>
          <w:kern w:val="0"/>
          <w:lang w:val="bg-BG" w:eastAsia="bg-BG"/>
          <w14:ligatures w14:val="none"/>
        </w:rPr>
        <w:t>. Сигналите и жалбите, подадени до директора на училището, които не са от неговата компетентност да даде становище по тях, се препращат не по-късно от 5 /пет/ работни дни от постъпването им на компетентните органи, като се уведомяват техните податели.</w:t>
      </w:r>
    </w:p>
    <w:p w14:paraId="47F17007"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Чл.14</w:t>
      </w:r>
      <w:r w:rsidRPr="00BA6B40">
        <w:rPr>
          <w:rFonts w:ascii="Times New Roman" w:eastAsia="Times New Roman" w:hAnsi="Times New Roman" w:cs="Times New Roman"/>
          <w:kern w:val="0"/>
          <w:lang w:val="bg-BG" w:eastAsia="bg-BG"/>
          <w14:ligatures w14:val="none"/>
        </w:rPr>
        <w:t>. не се разглеждат анонимни и устни предложения, жалби и сигнали или такива, отнасящи се до нарушение, извършено преди повече от една /1/ година.</w:t>
      </w:r>
    </w:p>
    <w:p w14:paraId="14638680"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p>
    <w:p w14:paraId="492B9AB1" w14:textId="77777777" w:rsidR="00BA6B40" w:rsidRPr="00BA6B40" w:rsidRDefault="00BA6B40" w:rsidP="00BA6B40">
      <w:pPr>
        <w:spacing w:after="0" w:line="240" w:lineRule="auto"/>
        <w:jc w:val="center"/>
        <w:rPr>
          <w:rFonts w:ascii="Times New Roman" w:eastAsia="Times New Roman" w:hAnsi="Times New Roman" w:cs="Times New Roman"/>
          <w:b/>
          <w:bCs/>
          <w:kern w:val="0"/>
          <w:lang w:val="bg-BG" w:eastAsia="bg-BG"/>
          <w14:ligatures w14:val="none"/>
        </w:rPr>
      </w:pPr>
      <w:r w:rsidRPr="00BA6B40">
        <w:rPr>
          <w:rFonts w:ascii="Times New Roman" w:eastAsia="Times New Roman" w:hAnsi="Times New Roman" w:cs="Times New Roman"/>
          <w:b/>
          <w:bCs/>
          <w:kern w:val="0"/>
          <w:lang w:val="bg-BG" w:eastAsia="bg-BG"/>
          <w14:ligatures w14:val="none"/>
        </w:rPr>
        <w:t xml:space="preserve">ГЛАВА </w:t>
      </w:r>
      <w:r w:rsidRPr="00BA6B40">
        <w:rPr>
          <w:rFonts w:ascii="Times New Roman" w:eastAsia="Times New Roman" w:hAnsi="Times New Roman" w:cs="Times New Roman"/>
          <w:b/>
          <w:bCs/>
          <w:kern w:val="0"/>
          <w:lang w:eastAsia="bg-BG"/>
          <w14:ligatures w14:val="none"/>
        </w:rPr>
        <w:t>IV</w:t>
      </w:r>
      <w:r w:rsidRPr="00BA6B40">
        <w:rPr>
          <w:rFonts w:ascii="Times New Roman" w:eastAsia="Times New Roman" w:hAnsi="Times New Roman" w:cs="Times New Roman"/>
          <w:b/>
          <w:bCs/>
          <w:kern w:val="0"/>
          <w:lang w:val="bg-BG" w:eastAsia="bg-BG"/>
          <w14:ligatures w14:val="none"/>
        </w:rPr>
        <w:t>.</w:t>
      </w:r>
      <w:r w:rsidRPr="00BA6B40">
        <w:rPr>
          <w:rFonts w:ascii="Times New Roman" w:eastAsia="Times New Roman" w:hAnsi="Times New Roman" w:cs="Times New Roman"/>
          <w:kern w:val="0"/>
          <w:lang w:val="bg-BG" w:eastAsia="bg-BG"/>
          <w14:ligatures w14:val="none"/>
        </w:rPr>
        <w:t xml:space="preserve"> </w:t>
      </w:r>
      <w:r w:rsidRPr="00BA6B40">
        <w:rPr>
          <w:rFonts w:ascii="Times New Roman" w:eastAsia="Times New Roman" w:hAnsi="Times New Roman" w:cs="Times New Roman"/>
          <w:b/>
          <w:bCs/>
          <w:kern w:val="0"/>
          <w:lang w:val="bg-BG" w:eastAsia="bg-BG"/>
          <w14:ligatures w14:val="none"/>
        </w:rPr>
        <w:t>ПРОЦЕДУРА ЗА РАЗГЛЕЖДАНЕ НА ЖАЛБИ И СИГНАЛИ</w:t>
      </w:r>
    </w:p>
    <w:p w14:paraId="28DA4900"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p>
    <w:p w14:paraId="592F5087"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Чл.15</w:t>
      </w:r>
      <w:r w:rsidRPr="00BA6B40">
        <w:rPr>
          <w:rFonts w:ascii="Times New Roman" w:eastAsia="Times New Roman" w:hAnsi="Times New Roman" w:cs="Times New Roman"/>
          <w:kern w:val="0"/>
          <w:lang w:val="bg-BG" w:eastAsia="bg-BG"/>
          <w14:ligatures w14:val="none"/>
        </w:rPr>
        <w:t>. Училището е длъжно да разглежда и решава предложенията, сигналите и жалбите в установените срокове, обективно и законосъобразно. Служителите са длъжни активно да съдействат за своевременното и законосъобразното решаване на въпросите.</w:t>
      </w:r>
    </w:p>
    <w:p w14:paraId="0731287B"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Чл.16.</w:t>
      </w:r>
      <w:r w:rsidRPr="00BA6B40">
        <w:rPr>
          <w:rFonts w:ascii="Times New Roman" w:eastAsia="Times New Roman" w:hAnsi="Times New Roman" w:cs="Times New Roman"/>
          <w:kern w:val="0"/>
          <w:lang w:val="bg-BG" w:eastAsia="bg-BG"/>
          <w14:ligatures w14:val="none"/>
        </w:rPr>
        <w:t xml:space="preserve"> Процедурата за разглеждане на жалби започва с издаването на заповед от директора на училището за сформиране на Работна комисия за проверка достоверността на описаната информация. Работната комисия е с председател – заместник директора и членове – служители в училището.</w:t>
      </w:r>
    </w:p>
    <w:p w14:paraId="03EABD92"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Чл.17</w:t>
      </w:r>
      <w:r w:rsidRPr="00BA6B40">
        <w:rPr>
          <w:rFonts w:ascii="Times New Roman" w:eastAsia="Times New Roman" w:hAnsi="Times New Roman" w:cs="Times New Roman"/>
          <w:kern w:val="0"/>
          <w:lang w:val="bg-BG" w:eastAsia="bg-BG"/>
          <w14:ligatures w14:val="none"/>
        </w:rPr>
        <w:t xml:space="preserve">. При постъпила жалба или оплакване срещу лице от персонала – педагогически или непедагогически, съгласно регламента на чл.36д, ал.6 от ЗЗД за насилие спрямо дете се действа по реда на настоящата училищна процедура. На основание чл. 193 от Кодекса на </w:t>
      </w:r>
      <w:r w:rsidRPr="00BA6B40">
        <w:rPr>
          <w:rFonts w:ascii="Times New Roman" w:eastAsia="Times New Roman" w:hAnsi="Times New Roman" w:cs="Times New Roman"/>
          <w:kern w:val="0"/>
          <w:lang w:val="bg-BG" w:eastAsia="bg-BG"/>
          <w14:ligatures w14:val="none"/>
        </w:rPr>
        <w:lastRenderedPageBreak/>
        <w:t>труда, директорът изисква писмени обяснения и изслушва лицето, за да събере и оцени посочените доказателства, като се гарантира отношение към ученика, недопускащо проява на пристрастия и антипатия.</w:t>
      </w:r>
    </w:p>
    <w:p w14:paraId="5F773712"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Чл.18</w:t>
      </w:r>
      <w:r w:rsidRPr="00BA6B40">
        <w:rPr>
          <w:rFonts w:ascii="Times New Roman" w:eastAsia="Times New Roman" w:hAnsi="Times New Roman" w:cs="Times New Roman"/>
          <w:kern w:val="0"/>
          <w:lang w:val="bg-BG" w:eastAsia="bg-BG"/>
          <w14:ligatures w14:val="none"/>
        </w:rPr>
        <w:t>. При постъпил сигнал за особено тежки нарушения с установено насилие и/или посегателство над дете, своевременно доказано действие или бездействие, застрашаващо живота и здравето на дете или деца, се вземат незабавни мерки съгласно регламента на чл.36д, ал.6 от ЗЗД за преустановяване на допуснатото нарушение. До приключване на проверката, организацията на работа на този служител не допуска контакт с жертвата. Ако това не е възможно, служителят ползва отпуск, включително и неплатен. При доказване на вина, на лицето се налага отстраняване от работа, дисциплинарна процедура и дисциплинарно наказание на основание чл. 193 от Кодекса на труда.</w:t>
      </w:r>
    </w:p>
    <w:p w14:paraId="7B888DBE"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Чл.19</w:t>
      </w:r>
      <w:r w:rsidRPr="00BA6B40">
        <w:rPr>
          <w:rFonts w:ascii="Times New Roman" w:eastAsia="Times New Roman" w:hAnsi="Times New Roman" w:cs="Times New Roman"/>
          <w:kern w:val="0"/>
          <w:lang w:val="bg-BG" w:eastAsia="bg-BG"/>
          <w14:ligatures w14:val="none"/>
        </w:rPr>
        <w:t>. Работната комисия събира, обобщава и анализира всички необходими доказателства за изясняване на обстоятелствата по жалбата. Директорът на училището е длъжен да осигури съдействие от страна на дирекция „Социално подпомагане“ и други компетентни органи при проверката и работата по сигнала при необходимост, което се отразява в официалната кореспонденция.</w:t>
      </w:r>
    </w:p>
    <w:p w14:paraId="40B2BAEB"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Чл.20</w:t>
      </w:r>
      <w:r w:rsidRPr="00BA6B40">
        <w:rPr>
          <w:rFonts w:ascii="Times New Roman" w:eastAsia="Times New Roman" w:hAnsi="Times New Roman" w:cs="Times New Roman"/>
          <w:kern w:val="0"/>
          <w:lang w:val="bg-BG" w:eastAsia="bg-BG"/>
          <w14:ligatures w14:val="none"/>
        </w:rPr>
        <w:t>. Работната комисия може да покани страните на среща за допълнително изясняване на обстоятелствата. За срещата се води протокол, който се подписва от всички присъстващи.</w:t>
      </w:r>
    </w:p>
    <w:p w14:paraId="23B99DD1"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Чл.21</w:t>
      </w:r>
      <w:r w:rsidRPr="00BA6B40">
        <w:rPr>
          <w:rFonts w:ascii="Times New Roman" w:eastAsia="Times New Roman" w:hAnsi="Times New Roman" w:cs="Times New Roman"/>
          <w:kern w:val="0"/>
          <w:lang w:val="bg-BG" w:eastAsia="bg-BG"/>
          <w14:ligatures w14:val="none"/>
        </w:rPr>
        <w:t>. След събиране на всички сведения от работната комисия се съставя протокол, към който те се прилагат. Протоколът се подписва от лицата извършили проверката и от проверяваното лице. При отказ на проверяваното лица да подпише протокола, той се подписва от двама свидетели на отказа.</w:t>
      </w:r>
    </w:p>
    <w:p w14:paraId="22E8299A"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Чл.22</w:t>
      </w:r>
      <w:r w:rsidRPr="00BA6B40">
        <w:rPr>
          <w:rFonts w:ascii="Times New Roman" w:eastAsia="Times New Roman" w:hAnsi="Times New Roman" w:cs="Times New Roman"/>
          <w:kern w:val="0"/>
          <w:lang w:val="bg-BG" w:eastAsia="bg-BG"/>
          <w14:ligatures w14:val="none"/>
        </w:rPr>
        <w:t>. Работната комисия формулира заключения по направените обяснения и възражения от проверяваното лице, които са неразделна част от протокола.</w:t>
      </w:r>
    </w:p>
    <w:p w14:paraId="3F90C825"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Чл.23</w:t>
      </w:r>
      <w:r w:rsidRPr="00BA6B40">
        <w:rPr>
          <w:rFonts w:ascii="Times New Roman" w:eastAsia="Times New Roman" w:hAnsi="Times New Roman" w:cs="Times New Roman"/>
          <w:kern w:val="0"/>
          <w:lang w:val="bg-BG" w:eastAsia="bg-BG"/>
          <w14:ligatures w14:val="none"/>
        </w:rPr>
        <w:t>. В срок от 7 /седем/ работни дни след нейното сформиране, Работната комисия изготвя доклад за резултата от проверката и го предава на директора на училището, заедно с проект за решение и със събраните сведения по проверката.</w:t>
      </w:r>
    </w:p>
    <w:p w14:paraId="305B0D0F"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Чл.24</w:t>
      </w:r>
      <w:r w:rsidRPr="00BA6B40">
        <w:rPr>
          <w:rFonts w:ascii="Times New Roman" w:eastAsia="Times New Roman" w:hAnsi="Times New Roman" w:cs="Times New Roman"/>
          <w:kern w:val="0"/>
          <w:lang w:val="bg-BG" w:eastAsia="bg-BG"/>
          <w14:ligatures w14:val="none"/>
        </w:rPr>
        <w:t xml:space="preserve"> На работно заседание Работната комисия по жалбата и директорът на училището излизат с решение.</w:t>
      </w:r>
    </w:p>
    <w:p w14:paraId="3010B538"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Чл.25</w:t>
      </w:r>
      <w:r w:rsidRPr="00BA6B40">
        <w:rPr>
          <w:rFonts w:ascii="Times New Roman" w:eastAsia="Times New Roman" w:hAnsi="Times New Roman" w:cs="Times New Roman"/>
          <w:kern w:val="0"/>
          <w:lang w:val="bg-BG" w:eastAsia="bg-BG"/>
          <w14:ligatures w14:val="none"/>
        </w:rPr>
        <w:t>. Работната комисия уведомява заинтересованите страни по жалбата за решението в 5 /пет/ дневен срок с препоръчано писмо с обратна разписка или посредством лично връчване на решението срещу подпис.</w:t>
      </w:r>
    </w:p>
    <w:p w14:paraId="0C04E4BD"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Чл.26.</w:t>
      </w:r>
      <w:r w:rsidRPr="00BA6B40">
        <w:rPr>
          <w:rFonts w:ascii="Times New Roman" w:eastAsia="Times New Roman" w:hAnsi="Times New Roman" w:cs="Times New Roman"/>
          <w:kern w:val="0"/>
          <w:lang w:val="bg-BG" w:eastAsia="bg-BG"/>
          <w14:ligatures w14:val="none"/>
        </w:rPr>
        <w:t xml:space="preserve"> При установяване на нарушение, директорът на училището следва да сигнализира незабавно за случая Отдел „Закрила на детето“ към Дирекция „Социално подпомагане“, а при необходимост и органите на МВР.</w:t>
      </w:r>
    </w:p>
    <w:p w14:paraId="32C7CD66"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Чл.27</w:t>
      </w:r>
      <w:r w:rsidRPr="00BA6B40">
        <w:rPr>
          <w:rFonts w:ascii="Times New Roman" w:eastAsia="Times New Roman" w:hAnsi="Times New Roman" w:cs="Times New Roman"/>
          <w:kern w:val="0"/>
          <w:lang w:val="bg-BG" w:eastAsia="bg-BG"/>
          <w14:ligatures w14:val="none"/>
        </w:rPr>
        <w:t>. Решението по постъпила жалба се взема в срок от 2 /две/ седмици. По обективни причини /представени от подателя/ срокът за отговор би могъл да продължи, но не надвишавайки един месец.</w:t>
      </w:r>
    </w:p>
    <w:p w14:paraId="361F985F"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Чл.28</w:t>
      </w:r>
      <w:r w:rsidRPr="00BA6B40">
        <w:rPr>
          <w:rFonts w:ascii="Times New Roman" w:eastAsia="Times New Roman" w:hAnsi="Times New Roman" w:cs="Times New Roman"/>
          <w:kern w:val="0"/>
          <w:lang w:val="bg-BG" w:eastAsia="bg-BG"/>
          <w14:ligatures w14:val="none"/>
        </w:rPr>
        <w:t>. Упоменатите по-горе срокове текат от датата на регистриране на сигнала в образователната институция.</w:t>
      </w:r>
    </w:p>
    <w:p w14:paraId="752557F0"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Чл.29</w:t>
      </w:r>
      <w:r w:rsidRPr="00BA6B40">
        <w:rPr>
          <w:rFonts w:ascii="Times New Roman" w:eastAsia="Times New Roman" w:hAnsi="Times New Roman" w:cs="Times New Roman"/>
          <w:kern w:val="0"/>
          <w:lang w:val="bg-BG" w:eastAsia="bg-BG"/>
          <w14:ligatures w14:val="none"/>
        </w:rPr>
        <w:t xml:space="preserve">. Жалби и сигнали, подадени повторно по въпрос, по който има решение, не се разглеждат, освен ако са във връзка с изпълнение на решението или се основават на нови факти и обстоятелства. Решението, постановено по даден сигнал, не подлежи на обжалване, съгласно чл.124 от АПК. При </w:t>
      </w:r>
      <w:proofErr w:type="spellStart"/>
      <w:r w:rsidRPr="00BA6B40">
        <w:rPr>
          <w:rFonts w:ascii="Times New Roman" w:eastAsia="Times New Roman" w:hAnsi="Times New Roman" w:cs="Times New Roman"/>
          <w:kern w:val="0"/>
          <w:lang w:val="bg-BG" w:eastAsia="bg-BG"/>
          <w14:ligatures w14:val="none"/>
        </w:rPr>
        <w:t>неразглеждане</w:t>
      </w:r>
      <w:proofErr w:type="spellEnd"/>
      <w:r w:rsidRPr="00BA6B40">
        <w:rPr>
          <w:rFonts w:ascii="Times New Roman" w:eastAsia="Times New Roman" w:hAnsi="Times New Roman" w:cs="Times New Roman"/>
          <w:kern w:val="0"/>
          <w:lang w:val="bg-BG" w:eastAsia="bg-BG"/>
          <w14:ligatures w14:val="none"/>
        </w:rPr>
        <w:t xml:space="preserve"> на сигналите и жалбите, същите се връщат на подателя, като му се съобщават основанията за това.</w:t>
      </w:r>
    </w:p>
    <w:p w14:paraId="34AB93D1"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bookmarkStart w:id="3" w:name="_Hlk187919377"/>
      <w:r w:rsidRPr="00BA6B40">
        <w:rPr>
          <w:rFonts w:ascii="Times New Roman" w:eastAsia="Times New Roman" w:hAnsi="Times New Roman" w:cs="Times New Roman"/>
          <w:b/>
          <w:bCs/>
          <w:kern w:val="0"/>
          <w:lang w:val="bg-BG" w:eastAsia="bg-BG"/>
          <w14:ligatures w14:val="none"/>
        </w:rPr>
        <w:lastRenderedPageBreak/>
        <w:t>Чл.3</w:t>
      </w:r>
      <w:bookmarkEnd w:id="3"/>
      <w:r w:rsidRPr="00BA6B40">
        <w:rPr>
          <w:rFonts w:ascii="Times New Roman" w:eastAsia="Times New Roman" w:hAnsi="Times New Roman" w:cs="Times New Roman"/>
          <w:b/>
          <w:bCs/>
          <w:kern w:val="0"/>
          <w:lang w:val="bg-BG" w:eastAsia="bg-BG"/>
          <w14:ligatures w14:val="none"/>
        </w:rPr>
        <w:t>0</w:t>
      </w:r>
      <w:r w:rsidRPr="00BA6B40">
        <w:rPr>
          <w:rFonts w:ascii="Times New Roman" w:eastAsia="Times New Roman" w:hAnsi="Times New Roman" w:cs="Times New Roman"/>
          <w:kern w:val="0"/>
          <w:lang w:val="bg-BG" w:eastAsia="bg-BG"/>
          <w14:ligatures w14:val="none"/>
        </w:rPr>
        <w:t>. При постъпил сигнал за възникнал инцидент, пътнотранспортно произшествие или злополука с пострадал ученик, директорът на училището до 2 часа от узнаването уведомява Началника на РУО – Хасково и до 24 часа изпраща доклад за състоянието на пострадалите и предприетите мерки.</w:t>
      </w:r>
    </w:p>
    <w:p w14:paraId="355275B2"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 xml:space="preserve">Чл.31. </w:t>
      </w:r>
      <w:r w:rsidRPr="00BA6B40">
        <w:rPr>
          <w:rFonts w:ascii="Times New Roman" w:eastAsia="Times New Roman" w:hAnsi="Times New Roman" w:cs="Times New Roman"/>
          <w:kern w:val="0"/>
          <w:lang w:val="bg-BG" w:eastAsia="bg-BG"/>
          <w14:ligatures w14:val="none"/>
        </w:rPr>
        <w:t>При постъпване на сигнал за дете в риск директорът на училището незабавно подава устно сигнал за ситуацията до някой от описаните органи за закрила, с компетентност близка до същността на ситуацията – ОЗД при Дирекция „Социално подпомагане“, РПУ и РУО – Хасково, а след това и писмено, чрез доклад. Всеки служител, във всеки случай сигнализира директора на училището, което не отменя задължението за сигнализиране.</w:t>
      </w:r>
    </w:p>
    <w:p w14:paraId="3779ED0E"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Чл.32</w:t>
      </w:r>
      <w:r w:rsidRPr="00BA6B40">
        <w:rPr>
          <w:rFonts w:ascii="Times New Roman" w:eastAsia="Times New Roman" w:hAnsi="Times New Roman" w:cs="Times New Roman"/>
          <w:kern w:val="0"/>
          <w:lang w:val="bg-BG" w:eastAsia="bg-BG"/>
          <w14:ligatures w14:val="none"/>
        </w:rPr>
        <w:t>. За всяка жалба и действията, предприети по нея, се води отделно досие. За всички предприети действия в хода на извършената проверка на жалба или сигнал, Работната комисия води досие по случая, в което се съхранява изисканите обяснения, протокола от проведени срещи и взети решения. Същите се архивират в досие, по реда за архивиране в ОУ „Любен Каравелов“ с. Узунджово. При необходимост досиетата се предоставят за проверка от Агенция за социално подпомагане, от Държавна агенция за закрила на детето, РУО – Хасково.</w:t>
      </w:r>
    </w:p>
    <w:p w14:paraId="5B87FF30"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Чл.33</w:t>
      </w:r>
      <w:r w:rsidRPr="00BA6B40">
        <w:rPr>
          <w:rFonts w:ascii="Times New Roman" w:eastAsia="Times New Roman" w:hAnsi="Times New Roman" w:cs="Times New Roman"/>
          <w:kern w:val="0"/>
          <w:lang w:val="bg-BG" w:eastAsia="bg-BG"/>
          <w14:ligatures w14:val="none"/>
        </w:rPr>
        <w:t>. Когато сигналът е препратен до компетентния орган от народен представител, общински съветник, държавен орган, орган на местното самоуправление или средство за масова информация, за решението освен подателите се уведомяват и те/съгласно чл.123, ал.1 от АПК/.</w:t>
      </w:r>
    </w:p>
    <w:p w14:paraId="0B55AAC2"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b/>
          <w:bCs/>
          <w:kern w:val="0"/>
          <w:lang w:val="bg-BG" w:eastAsia="bg-BG"/>
          <w14:ligatures w14:val="none"/>
        </w:rPr>
        <w:t>Чл.34</w:t>
      </w:r>
      <w:r w:rsidRPr="00BA6B40">
        <w:rPr>
          <w:rFonts w:ascii="Times New Roman" w:eastAsia="Times New Roman" w:hAnsi="Times New Roman" w:cs="Times New Roman"/>
          <w:kern w:val="0"/>
          <w:lang w:val="bg-BG" w:eastAsia="bg-BG"/>
          <w14:ligatures w14:val="none"/>
        </w:rPr>
        <w:t>. настоящият документ е отворен, който при промяна на нормативната база и по предложение на членовете на Педагогическия съвет може да бъде променян и допълван.</w:t>
      </w:r>
    </w:p>
    <w:p w14:paraId="7084918A"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p>
    <w:p w14:paraId="28D05CC3" w14:textId="77777777" w:rsidR="00BA6B40" w:rsidRPr="00BA6B40" w:rsidRDefault="00BA6B40" w:rsidP="00BA6B40">
      <w:pPr>
        <w:spacing w:after="0" w:line="240" w:lineRule="auto"/>
        <w:ind w:firstLine="720"/>
        <w:jc w:val="center"/>
        <w:rPr>
          <w:rFonts w:ascii="Times New Roman" w:eastAsia="Times New Roman" w:hAnsi="Times New Roman" w:cs="Times New Roman"/>
          <w:b/>
          <w:bCs/>
          <w:kern w:val="0"/>
          <w:lang w:val="bg-BG" w:eastAsia="bg-BG"/>
          <w14:ligatures w14:val="none"/>
        </w:rPr>
      </w:pPr>
      <w:r w:rsidRPr="00BA6B40">
        <w:rPr>
          <w:rFonts w:ascii="Times New Roman" w:eastAsia="Times New Roman" w:hAnsi="Times New Roman" w:cs="Times New Roman"/>
          <w:b/>
          <w:bCs/>
          <w:kern w:val="0"/>
          <w:lang w:val="bg-BG" w:eastAsia="bg-BG"/>
          <w14:ligatures w14:val="none"/>
        </w:rPr>
        <w:t xml:space="preserve">ГЛАВА </w:t>
      </w:r>
      <w:r w:rsidRPr="00BA6B40">
        <w:rPr>
          <w:rFonts w:ascii="Times New Roman" w:eastAsia="Times New Roman" w:hAnsi="Times New Roman" w:cs="Times New Roman"/>
          <w:b/>
          <w:bCs/>
          <w:kern w:val="0"/>
          <w:lang w:eastAsia="bg-BG"/>
          <w14:ligatures w14:val="none"/>
        </w:rPr>
        <w:t>V</w:t>
      </w:r>
      <w:r w:rsidRPr="00BA6B40">
        <w:rPr>
          <w:rFonts w:ascii="Times New Roman" w:eastAsia="Times New Roman" w:hAnsi="Times New Roman" w:cs="Times New Roman"/>
          <w:b/>
          <w:bCs/>
          <w:kern w:val="0"/>
          <w:lang w:val="bg-BG" w:eastAsia="bg-BG"/>
          <w14:ligatures w14:val="none"/>
        </w:rPr>
        <w:t>.</w:t>
      </w:r>
      <w:r w:rsidRPr="00BA6B40">
        <w:rPr>
          <w:rFonts w:ascii="Times New Roman" w:eastAsia="Times New Roman" w:hAnsi="Times New Roman" w:cs="Times New Roman"/>
          <w:kern w:val="0"/>
          <w:lang w:val="bg-BG" w:eastAsia="bg-BG"/>
          <w14:ligatures w14:val="none"/>
        </w:rPr>
        <w:t xml:space="preserve"> </w:t>
      </w:r>
      <w:r w:rsidRPr="00BA6B40">
        <w:rPr>
          <w:rFonts w:ascii="Times New Roman" w:eastAsia="Times New Roman" w:hAnsi="Times New Roman" w:cs="Times New Roman"/>
          <w:b/>
          <w:bCs/>
          <w:kern w:val="0"/>
          <w:lang w:val="bg-BG" w:eastAsia="bg-BG"/>
          <w14:ligatures w14:val="none"/>
        </w:rPr>
        <w:t>ОТГОВОРНОСТИ НА ДЛЪЖНОСТНИТЕ ЛИЦА</w:t>
      </w:r>
    </w:p>
    <w:p w14:paraId="5C83619B" w14:textId="77777777" w:rsidR="00BA6B40" w:rsidRPr="00BA6B40" w:rsidRDefault="00BA6B40" w:rsidP="00BA6B40">
      <w:pPr>
        <w:spacing w:after="0" w:line="240" w:lineRule="auto"/>
        <w:ind w:firstLine="720"/>
        <w:jc w:val="center"/>
        <w:rPr>
          <w:rFonts w:ascii="Times New Roman" w:eastAsia="Times New Roman" w:hAnsi="Times New Roman" w:cs="Times New Roman"/>
          <w:b/>
          <w:bCs/>
          <w:kern w:val="0"/>
          <w:lang w:val="bg-BG" w:eastAsia="bg-BG"/>
          <w14:ligatures w14:val="none"/>
        </w:rPr>
      </w:pPr>
    </w:p>
    <w:p w14:paraId="37445D10"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/1/ Директорът/зам. директорът отговарят за работата по жалби и сигнали, постъпили в ОУ „Любен Каравелов“ с. Узунджово, в т.ч.</w:t>
      </w:r>
    </w:p>
    <w:p w14:paraId="54B2FBEA" w14:textId="77777777" w:rsidR="00BA6B40" w:rsidRPr="00BA6B40" w:rsidRDefault="00BA6B40" w:rsidP="00BA6B40">
      <w:pPr>
        <w:numPr>
          <w:ilvl w:val="0"/>
          <w:numId w:val="13"/>
        </w:numPr>
        <w:spacing w:after="0" w:line="240" w:lineRule="auto"/>
        <w:contextualSpacing/>
        <w:jc w:val="both"/>
        <w:rPr>
          <w:rFonts w:ascii="Times New Roman" w:hAnsi="Times New Roman" w:cs="Times New Roman"/>
        </w:rPr>
      </w:pPr>
      <w:r w:rsidRPr="00BA6B40">
        <w:rPr>
          <w:rFonts w:ascii="Times New Roman" w:hAnsi="Times New Roman" w:cs="Times New Roman"/>
          <w:lang w:val="bg-BG"/>
        </w:rPr>
        <w:t>Контролират вътрешните правила за работа с жалби и сигнали за всеки конкретен случай;</w:t>
      </w:r>
    </w:p>
    <w:p w14:paraId="71771653" w14:textId="77777777" w:rsidR="00BA6B40" w:rsidRPr="00BA6B40" w:rsidRDefault="00BA6B40" w:rsidP="00BA6B40">
      <w:pPr>
        <w:numPr>
          <w:ilvl w:val="0"/>
          <w:numId w:val="13"/>
        </w:numPr>
        <w:spacing w:after="0" w:line="240" w:lineRule="auto"/>
        <w:contextualSpacing/>
        <w:jc w:val="both"/>
        <w:rPr>
          <w:rFonts w:ascii="Times New Roman" w:hAnsi="Times New Roman" w:cs="Times New Roman"/>
        </w:rPr>
      </w:pPr>
      <w:r w:rsidRPr="00BA6B40">
        <w:rPr>
          <w:rFonts w:ascii="Times New Roman" w:hAnsi="Times New Roman" w:cs="Times New Roman"/>
          <w:lang w:val="bg-BG"/>
        </w:rPr>
        <w:t>Може да възлагат на конкретен/</w:t>
      </w:r>
      <w:proofErr w:type="spellStart"/>
      <w:r w:rsidRPr="00BA6B40">
        <w:rPr>
          <w:rFonts w:ascii="Times New Roman" w:hAnsi="Times New Roman" w:cs="Times New Roman"/>
          <w:lang w:val="bg-BG"/>
        </w:rPr>
        <w:t>тни</w:t>
      </w:r>
      <w:proofErr w:type="spellEnd"/>
      <w:r w:rsidRPr="00BA6B40">
        <w:rPr>
          <w:rFonts w:ascii="Times New Roman" w:hAnsi="Times New Roman" w:cs="Times New Roman"/>
          <w:lang w:val="bg-BG"/>
        </w:rPr>
        <w:t xml:space="preserve"> учител/и извън членовете на Комисията по жалби и сигнали по компетентност  проверка по жалбата/сигнала;</w:t>
      </w:r>
    </w:p>
    <w:p w14:paraId="00A05196" w14:textId="77777777" w:rsidR="00BA6B40" w:rsidRPr="00BA6B40" w:rsidRDefault="00BA6B40" w:rsidP="00BA6B40">
      <w:pPr>
        <w:numPr>
          <w:ilvl w:val="0"/>
          <w:numId w:val="13"/>
        </w:numPr>
        <w:spacing w:after="0" w:line="240" w:lineRule="auto"/>
        <w:contextualSpacing/>
        <w:jc w:val="both"/>
        <w:rPr>
          <w:rFonts w:ascii="Times New Roman" w:hAnsi="Times New Roman" w:cs="Times New Roman"/>
        </w:rPr>
      </w:pPr>
      <w:r w:rsidRPr="00BA6B40">
        <w:rPr>
          <w:rFonts w:ascii="Times New Roman" w:hAnsi="Times New Roman" w:cs="Times New Roman"/>
          <w:lang w:val="bg-BG"/>
        </w:rPr>
        <w:t>Отговарят за изпращането в срок на отговор до родителя/</w:t>
      </w:r>
      <w:proofErr w:type="spellStart"/>
      <w:r w:rsidRPr="00BA6B40">
        <w:rPr>
          <w:rFonts w:ascii="Times New Roman" w:hAnsi="Times New Roman" w:cs="Times New Roman"/>
          <w:lang w:val="bg-BG"/>
        </w:rPr>
        <w:t>ите</w:t>
      </w:r>
      <w:proofErr w:type="spellEnd"/>
      <w:r w:rsidRPr="00BA6B40">
        <w:rPr>
          <w:rFonts w:ascii="Times New Roman" w:hAnsi="Times New Roman" w:cs="Times New Roman"/>
          <w:lang w:val="bg-BG"/>
        </w:rPr>
        <w:t>, подали жалбата/сигнала.</w:t>
      </w:r>
    </w:p>
    <w:p w14:paraId="21669C78"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/2/ Директорът/зам. директорът отговарят за последващи действия за отстраняване на нарушението, в т.ч.</w:t>
      </w:r>
      <w:r w:rsidRPr="00BA6B40">
        <w:rPr>
          <w:rFonts w:ascii="Times New Roman" w:eastAsia="Times New Roman" w:hAnsi="Times New Roman" w:cs="Times New Roman"/>
          <w:kern w:val="0"/>
          <w:lang w:val="bg-BG" w:eastAsia="bg-BG"/>
          <w14:ligatures w14:val="none"/>
        </w:rPr>
        <w:tab/>
      </w:r>
    </w:p>
    <w:p w14:paraId="788D6B2D" w14:textId="77777777" w:rsidR="00BA6B40" w:rsidRPr="00BA6B40" w:rsidRDefault="00BA6B40" w:rsidP="00BA6B40">
      <w:pPr>
        <w:numPr>
          <w:ilvl w:val="0"/>
          <w:numId w:val="14"/>
        </w:numPr>
        <w:spacing w:after="0" w:line="240" w:lineRule="auto"/>
        <w:contextualSpacing/>
        <w:jc w:val="both"/>
        <w:rPr>
          <w:rFonts w:ascii="Times New Roman" w:hAnsi="Times New Roman" w:cs="Times New Roman"/>
        </w:rPr>
      </w:pPr>
      <w:r w:rsidRPr="00BA6B40">
        <w:rPr>
          <w:rFonts w:ascii="Times New Roman" w:hAnsi="Times New Roman" w:cs="Times New Roman"/>
          <w:lang w:val="bg-BG"/>
        </w:rPr>
        <w:t>Отговарят за изготвяне на проект за отстраняване на нарушенията по жалбата/сигнала;</w:t>
      </w:r>
    </w:p>
    <w:p w14:paraId="6455A2E8" w14:textId="77777777" w:rsidR="00BA6B40" w:rsidRPr="00BA6B40" w:rsidRDefault="00BA6B40" w:rsidP="00BA6B40">
      <w:pPr>
        <w:numPr>
          <w:ilvl w:val="0"/>
          <w:numId w:val="14"/>
        </w:numPr>
        <w:spacing w:after="0" w:line="240" w:lineRule="auto"/>
        <w:contextualSpacing/>
        <w:jc w:val="both"/>
        <w:rPr>
          <w:rFonts w:ascii="Times New Roman" w:hAnsi="Times New Roman" w:cs="Times New Roman"/>
        </w:rPr>
      </w:pPr>
      <w:r w:rsidRPr="00BA6B40">
        <w:rPr>
          <w:rFonts w:ascii="Times New Roman" w:hAnsi="Times New Roman" w:cs="Times New Roman"/>
          <w:lang w:val="bg-BG"/>
        </w:rPr>
        <w:t>Отговарят за осъществяване на последващ контрол до отстраняване на нарушението;</w:t>
      </w:r>
    </w:p>
    <w:p w14:paraId="445782C3"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/3/ Комисията по жалби и сигнали окомплектова всички необходими документи в оригинал и след приключване на жалбата предава досието в администрацията за съхранение.</w:t>
      </w:r>
    </w:p>
    <w:p w14:paraId="6C403C91"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/4/ Комисията по жалби и сигнали е отговорна за приемането на сигналите, писменото им оформяне и запознаването на директора на училището.</w:t>
      </w:r>
    </w:p>
    <w:p w14:paraId="77607CAF"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/5/ ЗАС съхранява досиетата на всички приключени през годината жалби и сигнали.</w:t>
      </w:r>
    </w:p>
    <w:p w14:paraId="4B9C4913" w14:textId="77777777" w:rsidR="00BA6B40" w:rsidRPr="00BA6B40" w:rsidRDefault="00BA6B40" w:rsidP="00BA6B40">
      <w:pPr>
        <w:spacing w:after="0" w:line="240" w:lineRule="auto"/>
        <w:ind w:left="430"/>
        <w:jc w:val="both"/>
        <w:rPr>
          <w:rFonts w:ascii="Times New Roman" w:eastAsia="Times New Roman" w:hAnsi="Times New Roman" w:cs="Times New Roman"/>
          <w:kern w:val="0"/>
          <w:lang w:val="bg-BG" w:eastAsia="bg-BG"/>
          <w14:ligatures w14:val="none"/>
        </w:rPr>
      </w:pPr>
    </w:p>
    <w:p w14:paraId="45AC2F59" w14:textId="77777777" w:rsidR="00BA6B40" w:rsidRPr="00BA6B40" w:rsidRDefault="00BA6B40" w:rsidP="00BA6B40">
      <w:pPr>
        <w:spacing w:after="0" w:line="240" w:lineRule="auto"/>
        <w:ind w:left="430" w:firstLine="290"/>
        <w:jc w:val="center"/>
        <w:rPr>
          <w:rFonts w:ascii="Times New Roman" w:eastAsia="Times New Roman" w:hAnsi="Times New Roman" w:cs="Times New Roman"/>
          <w:b/>
          <w:bCs/>
          <w:kern w:val="0"/>
          <w:lang w:val="bg-BG" w:eastAsia="bg-BG"/>
          <w14:ligatures w14:val="none"/>
        </w:rPr>
      </w:pPr>
      <w:r w:rsidRPr="00BA6B40">
        <w:rPr>
          <w:rFonts w:ascii="Times New Roman" w:eastAsia="Times New Roman" w:hAnsi="Times New Roman" w:cs="Times New Roman"/>
          <w:b/>
          <w:bCs/>
          <w:kern w:val="0"/>
          <w:lang w:val="bg-BG" w:eastAsia="bg-BG"/>
          <w14:ligatures w14:val="none"/>
        </w:rPr>
        <w:t>ГЛАВА</w:t>
      </w:r>
      <w:r w:rsidRPr="00BA6B40">
        <w:rPr>
          <w:rFonts w:ascii="Times New Roman" w:eastAsia="Times New Roman" w:hAnsi="Times New Roman" w:cs="Times New Roman"/>
          <w:b/>
          <w:bCs/>
          <w:kern w:val="0"/>
          <w:lang w:eastAsia="bg-BG"/>
          <w14:ligatures w14:val="none"/>
        </w:rPr>
        <w:t xml:space="preserve"> VI.</w:t>
      </w:r>
      <w:r w:rsidRPr="00BA6B40">
        <w:rPr>
          <w:rFonts w:ascii="Times New Roman" w:eastAsia="Times New Roman" w:hAnsi="Times New Roman" w:cs="Times New Roman"/>
          <w:kern w:val="0"/>
          <w:lang w:val="bg-BG" w:eastAsia="bg-BG"/>
          <w14:ligatures w14:val="none"/>
        </w:rPr>
        <w:t xml:space="preserve"> </w:t>
      </w:r>
      <w:r w:rsidRPr="00BA6B40">
        <w:rPr>
          <w:rFonts w:ascii="Times New Roman" w:eastAsia="Times New Roman" w:hAnsi="Times New Roman" w:cs="Times New Roman"/>
          <w:b/>
          <w:bCs/>
          <w:kern w:val="0"/>
          <w:lang w:val="bg-BG" w:eastAsia="bg-BG"/>
          <w14:ligatures w14:val="none"/>
        </w:rPr>
        <w:t>ЗАКЛЮЧИТЕЛНИ РАЗПОРЕДБИ</w:t>
      </w:r>
    </w:p>
    <w:p w14:paraId="79A1542D" w14:textId="77777777" w:rsidR="00BA6B40" w:rsidRPr="00BA6B40" w:rsidRDefault="00BA6B40" w:rsidP="00BA6B40">
      <w:pPr>
        <w:spacing w:after="0" w:line="240" w:lineRule="auto"/>
        <w:ind w:left="430" w:firstLine="290"/>
        <w:jc w:val="center"/>
        <w:rPr>
          <w:rFonts w:ascii="Times New Roman" w:eastAsia="Times New Roman" w:hAnsi="Times New Roman" w:cs="Times New Roman"/>
          <w:kern w:val="0"/>
          <w:lang w:val="bg-BG" w:eastAsia="bg-BG"/>
          <w14:ligatures w14:val="none"/>
        </w:rPr>
      </w:pPr>
    </w:p>
    <w:p w14:paraId="3D27434D"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/1/ Училищното ръководство веднъж годишно анализира предложенията, сигналите и жалбите и взема решения за предприемане на мерки и мероприятия за усъвършенстване на дейността на ОУ „Любен Каравелов“ с. Узунджово и за отстраняване на причините, водещи до подаване на жалби и сигнал.</w:t>
      </w:r>
    </w:p>
    <w:p w14:paraId="264DABAE"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 xml:space="preserve">/2/ Настоящите Вътрешни правила са приети на заседание на Педагогическия съвет с </w:t>
      </w:r>
      <w:r w:rsidRPr="00FA3A31">
        <w:rPr>
          <w:rFonts w:ascii="Times New Roman" w:eastAsia="Times New Roman" w:hAnsi="Times New Roman" w:cs="Times New Roman"/>
          <w:color w:val="FF0000"/>
          <w:kern w:val="0"/>
          <w:lang w:val="bg-BG" w:eastAsia="bg-BG"/>
          <w14:ligatures w14:val="none"/>
        </w:rPr>
        <w:t xml:space="preserve">протокол № 2/02.10.2025 г. </w:t>
      </w:r>
      <w:r w:rsidRPr="00BA6B40">
        <w:rPr>
          <w:rFonts w:ascii="Times New Roman" w:eastAsia="Times New Roman" w:hAnsi="Times New Roman" w:cs="Times New Roman"/>
          <w:kern w:val="0"/>
          <w:lang w:val="bg-BG" w:eastAsia="bg-BG"/>
          <w14:ligatures w14:val="none"/>
        </w:rPr>
        <w:t>и се прилага като неотменна част към Правилника за дейността на ОУ „Любен Каравелов“ с. Узунджово, общ. Хасково.</w:t>
      </w:r>
    </w:p>
    <w:p w14:paraId="0CBFE95D"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/3/ Вътрешните правила влизат в сила от датата на заповедта, с която са утвърдени.</w:t>
      </w:r>
    </w:p>
    <w:p w14:paraId="39683C46" w14:textId="77777777" w:rsidR="00BA6B40" w:rsidRPr="00BA6B40" w:rsidRDefault="00BA6B40" w:rsidP="00BA6B40">
      <w:pPr>
        <w:spacing w:after="0" w:line="240" w:lineRule="auto"/>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/4/Неделима част от тези Вътрешни правила са:</w:t>
      </w:r>
    </w:p>
    <w:p w14:paraId="6EDD18B4" w14:textId="77777777" w:rsidR="00BA6B40" w:rsidRPr="00BA6B40" w:rsidRDefault="00BA6B40" w:rsidP="00BA6B40">
      <w:pPr>
        <w:spacing w:after="0" w:line="240" w:lineRule="auto"/>
        <w:ind w:left="43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Приложение 1- Протокол за приемане на предложения, жалби и сигнали;</w:t>
      </w:r>
    </w:p>
    <w:p w14:paraId="330991F9" w14:textId="77777777" w:rsidR="00BA6B40" w:rsidRPr="00BA6B40" w:rsidRDefault="00BA6B40" w:rsidP="00BA6B40">
      <w:pPr>
        <w:spacing w:after="0" w:line="240" w:lineRule="auto"/>
        <w:ind w:left="430"/>
        <w:jc w:val="both"/>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Приложение 2 – Регистър а подадени предложения, сигнали и жалби.</w:t>
      </w:r>
    </w:p>
    <w:p w14:paraId="1131DC8B" w14:textId="77777777" w:rsidR="00BA6B40" w:rsidRPr="00BA6B40" w:rsidRDefault="00BA6B40" w:rsidP="00BA6B40">
      <w:pPr>
        <w:spacing w:after="0" w:line="240" w:lineRule="auto"/>
        <w:ind w:left="430"/>
        <w:jc w:val="both"/>
        <w:rPr>
          <w:rFonts w:ascii="Times New Roman" w:eastAsia="Times New Roman" w:hAnsi="Times New Roman" w:cs="Times New Roman"/>
          <w:kern w:val="0"/>
          <w:lang w:val="bg-BG" w:eastAsia="bg-BG"/>
          <w14:ligatures w14:val="none"/>
        </w:rPr>
      </w:pPr>
    </w:p>
    <w:p w14:paraId="40E6873B" w14:textId="77777777" w:rsidR="00BA6B40" w:rsidRPr="00BA6B40" w:rsidRDefault="00BA6B40" w:rsidP="00BA6B40">
      <w:pPr>
        <w:spacing w:after="0" w:line="240" w:lineRule="auto"/>
        <w:ind w:left="430"/>
        <w:jc w:val="both"/>
        <w:rPr>
          <w:rFonts w:ascii="Times New Roman" w:eastAsia="Times New Roman" w:hAnsi="Times New Roman" w:cs="Times New Roman"/>
          <w:kern w:val="0"/>
          <w:lang w:val="bg-BG" w:eastAsia="bg-BG"/>
          <w14:ligatures w14:val="none"/>
        </w:rPr>
      </w:pPr>
    </w:p>
    <w:p w14:paraId="66DEA7E4" w14:textId="77777777" w:rsidR="00BA6B40" w:rsidRPr="00BA6B40" w:rsidRDefault="00BA6B40" w:rsidP="00BA6B40">
      <w:pPr>
        <w:spacing w:after="0" w:line="240" w:lineRule="auto"/>
        <w:ind w:left="430"/>
        <w:jc w:val="both"/>
        <w:rPr>
          <w:rFonts w:ascii="Times New Roman" w:eastAsia="Times New Roman" w:hAnsi="Times New Roman" w:cs="Times New Roman"/>
          <w:kern w:val="0"/>
          <w:lang w:val="bg-BG" w:eastAsia="bg-BG"/>
          <w14:ligatures w14:val="none"/>
        </w:rPr>
      </w:pPr>
    </w:p>
    <w:p w14:paraId="06DBBE48" w14:textId="77777777" w:rsidR="00BA6B40" w:rsidRPr="00BA6B40" w:rsidRDefault="00BA6B40" w:rsidP="00BA6B40">
      <w:pPr>
        <w:spacing w:after="0" w:line="240" w:lineRule="auto"/>
        <w:ind w:left="430"/>
        <w:jc w:val="both"/>
        <w:rPr>
          <w:rFonts w:ascii="Times New Roman" w:eastAsia="Times New Roman" w:hAnsi="Times New Roman" w:cs="Times New Roman"/>
          <w:kern w:val="0"/>
          <w:lang w:val="bg-BG" w:eastAsia="bg-BG"/>
          <w14:ligatures w14:val="none"/>
        </w:rPr>
      </w:pPr>
    </w:p>
    <w:p w14:paraId="371F8B93" w14:textId="77777777" w:rsidR="00BA6B40" w:rsidRPr="00BA6B40" w:rsidRDefault="00BA6B40" w:rsidP="00BA6B40">
      <w:pPr>
        <w:spacing w:after="0" w:line="240" w:lineRule="auto"/>
        <w:ind w:left="430"/>
        <w:jc w:val="right"/>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Директор:……………</w:t>
      </w:r>
    </w:p>
    <w:p w14:paraId="503A61D0" w14:textId="77777777" w:rsidR="00BA6B40" w:rsidRPr="00BA6B40" w:rsidRDefault="00BA6B40" w:rsidP="00BA6B40">
      <w:pPr>
        <w:spacing w:after="0" w:line="240" w:lineRule="auto"/>
        <w:ind w:left="430"/>
        <w:jc w:val="right"/>
        <w:rPr>
          <w:rFonts w:ascii="Times New Roman" w:eastAsia="Times New Roman" w:hAnsi="Times New Roman" w:cs="Times New Roman"/>
          <w:kern w:val="0"/>
          <w:lang w:val="bg-BG" w:eastAsia="bg-BG"/>
          <w14:ligatures w14:val="none"/>
        </w:rPr>
      </w:pPr>
      <w:r w:rsidRPr="00BA6B40">
        <w:rPr>
          <w:rFonts w:ascii="Times New Roman" w:eastAsia="Times New Roman" w:hAnsi="Times New Roman" w:cs="Times New Roman"/>
          <w:kern w:val="0"/>
          <w:lang w:val="bg-BG" w:eastAsia="bg-BG"/>
          <w14:ligatures w14:val="none"/>
        </w:rPr>
        <w:t>/Тоска Бойчева/</w:t>
      </w:r>
    </w:p>
    <w:p w14:paraId="3327D0FD" w14:textId="77777777" w:rsidR="001F0E62" w:rsidRDefault="001F0E62" w:rsidP="001F0E62">
      <w:pPr>
        <w:spacing w:after="0" w:line="240" w:lineRule="auto"/>
        <w:jc w:val="both"/>
        <w:rPr>
          <w:rFonts w:ascii="Times New Roman" w:eastAsia="Times New Roman" w:hAnsi="Times New Roman" w:cs="Times New Roman"/>
          <w:kern w:val="0"/>
          <w:lang w:val="bg-BG" w:eastAsia="bg-BG"/>
          <w14:ligatures w14:val="none"/>
        </w:rPr>
      </w:pPr>
    </w:p>
    <w:p w14:paraId="07DA3BCA"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29AEDB82"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747FEA3B"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2D2C5F9A"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66710B6C"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620576B2"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603A49DA"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49BE6447"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0058735E"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4A155E12"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50BBF029"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786E3DDA"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347B97F2"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6274FA0D"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554588AD"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7E6F5BC4"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21C2D9C7"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0F80073B"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0CAB4EC7"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694265C6"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53F21157"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1D3AAFE7"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5B1F8B43"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6756F710"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58AEB0A9"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0C2D534D" w14:textId="77777777" w:rsid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p w14:paraId="5BBD89E2" w14:textId="77777777" w:rsidR="00117CD0" w:rsidRPr="00117CD0" w:rsidRDefault="00117CD0" w:rsidP="001F0E62">
      <w:pPr>
        <w:spacing w:after="0" w:line="240" w:lineRule="auto"/>
        <w:jc w:val="both"/>
        <w:rPr>
          <w:rFonts w:ascii="Times New Roman" w:eastAsia="Times New Roman" w:hAnsi="Times New Roman" w:cs="Times New Roman"/>
          <w:kern w:val="0"/>
          <w:lang w:val="bg-BG" w:eastAsia="bg-BG"/>
          <w14:ligatures w14:val="none"/>
        </w:rPr>
      </w:pPr>
    </w:p>
    <w:sectPr w:rsidR="00117CD0" w:rsidRPr="00117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308FC"/>
    <w:multiLevelType w:val="hybridMultilevel"/>
    <w:tmpl w:val="B5F05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909C5"/>
    <w:multiLevelType w:val="hybridMultilevel"/>
    <w:tmpl w:val="BE78916C"/>
    <w:lvl w:ilvl="0" w:tplc="8828D26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7D275CB"/>
    <w:multiLevelType w:val="hybridMultilevel"/>
    <w:tmpl w:val="63D67BB0"/>
    <w:lvl w:ilvl="0" w:tplc="81ECB006">
      <w:start w:val="10"/>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1E735576"/>
    <w:multiLevelType w:val="hybridMultilevel"/>
    <w:tmpl w:val="51E415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EB54980"/>
    <w:multiLevelType w:val="hybridMultilevel"/>
    <w:tmpl w:val="587AA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443F40"/>
    <w:multiLevelType w:val="hybridMultilevel"/>
    <w:tmpl w:val="D39A71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B6545D7"/>
    <w:multiLevelType w:val="hybridMultilevel"/>
    <w:tmpl w:val="1A1C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EE5C3B"/>
    <w:multiLevelType w:val="hybridMultilevel"/>
    <w:tmpl w:val="C3981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1728A8"/>
    <w:multiLevelType w:val="hybridMultilevel"/>
    <w:tmpl w:val="CA0E07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3653D95"/>
    <w:multiLevelType w:val="hybridMultilevel"/>
    <w:tmpl w:val="8BDE2B7C"/>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0" w15:restartNumberingAfterBreak="0">
    <w:nsid w:val="452F5454"/>
    <w:multiLevelType w:val="hybridMultilevel"/>
    <w:tmpl w:val="7C0C756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2084DFB"/>
    <w:multiLevelType w:val="hybridMultilevel"/>
    <w:tmpl w:val="C26E8E6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9DF61EB"/>
    <w:multiLevelType w:val="hybridMultilevel"/>
    <w:tmpl w:val="948E8362"/>
    <w:lvl w:ilvl="0" w:tplc="DBA4E562">
      <w:start w:val="2"/>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6B81037D"/>
    <w:multiLevelType w:val="hybridMultilevel"/>
    <w:tmpl w:val="D8666FAC"/>
    <w:lvl w:ilvl="0" w:tplc="823844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84136B0"/>
    <w:multiLevelType w:val="hybridMultilevel"/>
    <w:tmpl w:val="755486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11"/>
  </w:num>
  <w:num w:numId="5">
    <w:abstractNumId w:val="12"/>
  </w:num>
  <w:num w:numId="6">
    <w:abstractNumId w:val="10"/>
  </w:num>
  <w:num w:numId="7">
    <w:abstractNumId w:val="5"/>
  </w:num>
  <w:num w:numId="8">
    <w:abstractNumId w:val="3"/>
  </w:num>
  <w:num w:numId="9">
    <w:abstractNumId w:val="14"/>
  </w:num>
  <w:num w:numId="10">
    <w:abstractNumId w:val="13"/>
  </w:num>
  <w:num w:numId="11">
    <w:abstractNumId w:val="2"/>
  </w:num>
  <w:num w:numId="12">
    <w:abstractNumId w:val="7"/>
  </w:num>
  <w:num w:numId="13">
    <w:abstractNumId w:val="8"/>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EC1"/>
    <w:rsid w:val="00006518"/>
    <w:rsid w:val="00117CD0"/>
    <w:rsid w:val="001B622A"/>
    <w:rsid w:val="001F0E62"/>
    <w:rsid w:val="002F56D4"/>
    <w:rsid w:val="003019E4"/>
    <w:rsid w:val="0031045D"/>
    <w:rsid w:val="003521D1"/>
    <w:rsid w:val="00412A5A"/>
    <w:rsid w:val="00436285"/>
    <w:rsid w:val="00462A6A"/>
    <w:rsid w:val="005010A9"/>
    <w:rsid w:val="00570EC1"/>
    <w:rsid w:val="005E2335"/>
    <w:rsid w:val="005F2072"/>
    <w:rsid w:val="00713B99"/>
    <w:rsid w:val="00752749"/>
    <w:rsid w:val="007713B8"/>
    <w:rsid w:val="007F2F8A"/>
    <w:rsid w:val="00821EB4"/>
    <w:rsid w:val="008B1102"/>
    <w:rsid w:val="009F344F"/>
    <w:rsid w:val="00A624F6"/>
    <w:rsid w:val="00AD0213"/>
    <w:rsid w:val="00BA6B40"/>
    <w:rsid w:val="00C71242"/>
    <w:rsid w:val="00D410B1"/>
    <w:rsid w:val="00D7331A"/>
    <w:rsid w:val="00D739FD"/>
    <w:rsid w:val="00DE7B0F"/>
    <w:rsid w:val="00F73A5D"/>
    <w:rsid w:val="00FA07B9"/>
    <w:rsid w:val="00FA3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07C88"/>
  <w15:chartTrackingRefBased/>
  <w15:docId w15:val="{89420D0E-5CD5-47F0-83F5-0654B07C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70E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70E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70EC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70EC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70EC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70E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70E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70E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70E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70EC1"/>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570EC1"/>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570EC1"/>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570EC1"/>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570EC1"/>
    <w:rPr>
      <w:rFonts w:eastAsiaTheme="majorEastAsia" w:cstheme="majorBidi"/>
      <w:color w:val="0F4761" w:themeColor="accent1" w:themeShade="BF"/>
    </w:rPr>
  </w:style>
  <w:style w:type="character" w:customStyle="1" w:styleId="60">
    <w:name w:val="Заглавие 6 Знак"/>
    <w:basedOn w:val="a0"/>
    <w:link w:val="6"/>
    <w:uiPriority w:val="9"/>
    <w:semiHidden/>
    <w:rsid w:val="00570EC1"/>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570EC1"/>
    <w:rPr>
      <w:rFonts w:eastAsiaTheme="majorEastAsia" w:cstheme="majorBidi"/>
      <w:color w:val="595959" w:themeColor="text1" w:themeTint="A6"/>
    </w:rPr>
  </w:style>
  <w:style w:type="character" w:customStyle="1" w:styleId="80">
    <w:name w:val="Заглавие 8 Знак"/>
    <w:basedOn w:val="a0"/>
    <w:link w:val="8"/>
    <w:uiPriority w:val="9"/>
    <w:semiHidden/>
    <w:rsid w:val="00570EC1"/>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570EC1"/>
    <w:rPr>
      <w:rFonts w:eastAsiaTheme="majorEastAsia" w:cstheme="majorBidi"/>
      <w:color w:val="272727" w:themeColor="text1" w:themeTint="D8"/>
    </w:rPr>
  </w:style>
  <w:style w:type="paragraph" w:styleId="a3">
    <w:name w:val="Title"/>
    <w:basedOn w:val="a"/>
    <w:next w:val="a"/>
    <w:link w:val="a4"/>
    <w:uiPriority w:val="10"/>
    <w:qFormat/>
    <w:rsid w:val="00570E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570E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70EC1"/>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570E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70EC1"/>
    <w:pPr>
      <w:spacing w:before="160"/>
      <w:jc w:val="center"/>
    </w:pPr>
    <w:rPr>
      <w:i/>
      <w:iCs/>
      <w:color w:val="404040" w:themeColor="text1" w:themeTint="BF"/>
    </w:rPr>
  </w:style>
  <w:style w:type="character" w:customStyle="1" w:styleId="a8">
    <w:name w:val="Цитат Знак"/>
    <w:basedOn w:val="a0"/>
    <w:link w:val="a7"/>
    <w:uiPriority w:val="29"/>
    <w:rsid w:val="00570EC1"/>
    <w:rPr>
      <w:i/>
      <w:iCs/>
      <w:color w:val="404040" w:themeColor="text1" w:themeTint="BF"/>
    </w:rPr>
  </w:style>
  <w:style w:type="paragraph" w:styleId="a9">
    <w:name w:val="List Paragraph"/>
    <w:basedOn w:val="a"/>
    <w:uiPriority w:val="34"/>
    <w:qFormat/>
    <w:rsid w:val="00570EC1"/>
    <w:pPr>
      <w:ind w:left="720"/>
      <w:contextualSpacing/>
    </w:pPr>
  </w:style>
  <w:style w:type="character" w:styleId="aa">
    <w:name w:val="Intense Emphasis"/>
    <w:basedOn w:val="a0"/>
    <w:uiPriority w:val="21"/>
    <w:qFormat/>
    <w:rsid w:val="00570EC1"/>
    <w:rPr>
      <w:i/>
      <w:iCs/>
      <w:color w:val="0F4761" w:themeColor="accent1" w:themeShade="BF"/>
    </w:rPr>
  </w:style>
  <w:style w:type="paragraph" w:styleId="ab">
    <w:name w:val="Intense Quote"/>
    <w:basedOn w:val="a"/>
    <w:next w:val="a"/>
    <w:link w:val="ac"/>
    <w:uiPriority w:val="30"/>
    <w:qFormat/>
    <w:rsid w:val="00570E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570EC1"/>
    <w:rPr>
      <w:i/>
      <w:iCs/>
      <w:color w:val="0F4761" w:themeColor="accent1" w:themeShade="BF"/>
    </w:rPr>
  </w:style>
  <w:style w:type="character" w:styleId="ad">
    <w:name w:val="Intense Reference"/>
    <w:basedOn w:val="a0"/>
    <w:uiPriority w:val="32"/>
    <w:qFormat/>
    <w:rsid w:val="00570EC1"/>
    <w:rPr>
      <w:b/>
      <w:bCs/>
      <w:smallCaps/>
      <w:color w:val="0F4761" w:themeColor="accent1" w:themeShade="BF"/>
      <w:spacing w:val="5"/>
    </w:rPr>
  </w:style>
  <w:style w:type="table" w:styleId="ae">
    <w:name w:val="Table Grid"/>
    <w:basedOn w:val="a1"/>
    <w:uiPriority w:val="39"/>
    <w:rsid w:val="00D410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2601017@edu.mon.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fenet.bg" TargetMode="External"/><Relationship Id="rId5" Type="http://schemas.openxmlformats.org/officeDocument/2006/relationships/hyperlink" Target="mailto:helpline@onlain.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TotalTime>
  <Pages>24</Pages>
  <Words>5642</Words>
  <Characters>32165</Characters>
  <Application>Microsoft Office Word</Application>
  <DocSecurity>0</DocSecurity>
  <Lines>268</Lines>
  <Paragraphs>75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37732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Иванова</dc:creator>
  <cp:keywords/>
  <dc:description/>
  <cp:lastModifiedBy>PC</cp:lastModifiedBy>
  <cp:revision>24</cp:revision>
  <dcterms:created xsi:type="dcterms:W3CDTF">2025-12-02T14:35:00Z</dcterms:created>
  <dcterms:modified xsi:type="dcterms:W3CDTF">2026-09-10T09:57:00Z</dcterms:modified>
</cp:coreProperties>
</file>