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0987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  <w:r w:rsidRPr="00754EB7">
        <w:rPr>
          <w:b/>
          <w:sz w:val="28"/>
          <w:szCs w:val="28"/>
          <w:u w:val="single"/>
          <w:lang w:val="bg-BG"/>
        </w:rPr>
        <w:t>Основно училище „Любен Каравелов“ с.Узунджово, общ.Хасково</w:t>
      </w:r>
    </w:p>
    <w:p w14:paraId="3E324594" w14:textId="38F943A5" w:rsidR="00F6799D" w:rsidRPr="00754EB7" w:rsidRDefault="00576CF4" w:rsidP="00F6799D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тел.0889527961</w:t>
      </w:r>
      <w:r w:rsidR="00F6799D" w:rsidRPr="00754EB7">
        <w:rPr>
          <w:b/>
          <w:sz w:val="28"/>
          <w:szCs w:val="28"/>
          <w:u w:val="single"/>
          <w:lang w:val="bg-BG"/>
        </w:rPr>
        <w:t xml:space="preserve">; 03710 2355; </w:t>
      </w:r>
      <w:r w:rsidR="00F6799D" w:rsidRPr="00754EB7">
        <w:rPr>
          <w:b/>
          <w:sz w:val="28"/>
          <w:szCs w:val="28"/>
          <w:u w:val="single"/>
          <w:lang w:val="en-US"/>
        </w:rPr>
        <w:t>e</w:t>
      </w:r>
      <w:r w:rsidR="00F6799D" w:rsidRPr="00754EB7">
        <w:rPr>
          <w:b/>
          <w:sz w:val="28"/>
          <w:szCs w:val="28"/>
          <w:u w:val="single"/>
        </w:rPr>
        <w:t>-</w:t>
      </w:r>
      <w:r w:rsidR="00F6799D" w:rsidRPr="00754EB7">
        <w:rPr>
          <w:b/>
          <w:sz w:val="28"/>
          <w:szCs w:val="28"/>
          <w:u w:val="single"/>
          <w:lang w:val="en-US"/>
        </w:rPr>
        <w:t>mail</w:t>
      </w:r>
      <w:r w:rsidR="00F6799D" w:rsidRPr="00754EB7">
        <w:rPr>
          <w:b/>
          <w:sz w:val="28"/>
          <w:szCs w:val="28"/>
          <w:u w:val="single"/>
        </w:rPr>
        <w:t>:</w:t>
      </w:r>
      <w:r w:rsidR="00C64481">
        <w:rPr>
          <w:b/>
          <w:sz w:val="28"/>
          <w:szCs w:val="28"/>
          <w:u w:val="single"/>
          <w:lang w:val="en-US"/>
        </w:rPr>
        <w:t>info-2601017</w:t>
      </w:r>
      <w:r w:rsidR="00F6799D" w:rsidRPr="00754EB7">
        <w:rPr>
          <w:b/>
          <w:sz w:val="28"/>
          <w:szCs w:val="28"/>
          <w:u w:val="single"/>
        </w:rPr>
        <w:t>@</w:t>
      </w:r>
      <w:r w:rsidR="00C64481">
        <w:rPr>
          <w:b/>
          <w:sz w:val="28"/>
          <w:szCs w:val="28"/>
          <w:u w:val="single"/>
          <w:lang w:val="en-US"/>
        </w:rPr>
        <w:t>edu.mon</w:t>
      </w:r>
      <w:r w:rsidR="00F6799D" w:rsidRPr="00754EB7">
        <w:rPr>
          <w:b/>
          <w:sz w:val="28"/>
          <w:szCs w:val="28"/>
          <w:u w:val="single"/>
        </w:rPr>
        <w:t>.</w:t>
      </w:r>
      <w:r w:rsidR="00F6799D" w:rsidRPr="00754EB7">
        <w:rPr>
          <w:b/>
          <w:sz w:val="28"/>
          <w:szCs w:val="28"/>
          <w:u w:val="single"/>
          <w:lang w:val="en-US"/>
        </w:rPr>
        <w:t>bg</w:t>
      </w:r>
    </w:p>
    <w:p w14:paraId="29A407D3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14CCE0F4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12DEA611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0295A136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41564F96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27380576" w14:textId="77777777" w:rsidR="00F6799D" w:rsidRPr="00754EB7" w:rsidRDefault="00F6799D" w:rsidP="00F6799D">
      <w:pPr>
        <w:jc w:val="center"/>
        <w:rPr>
          <w:b/>
          <w:sz w:val="28"/>
          <w:szCs w:val="28"/>
          <w:u w:val="single"/>
          <w:lang w:val="bg-BG"/>
        </w:rPr>
      </w:pPr>
    </w:p>
    <w:p w14:paraId="2B3653CA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  <w:r w:rsidRPr="00754EB7">
        <w:rPr>
          <w:b/>
          <w:sz w:val="28"/>
          <w:szCs w:val="28"/>
          <w:lang w:val="bg-BG"/>
        </w:rPr>
        <w:t>УТВЪРЖДАВАМ</w:t>
      </w:r>
    </w:p>
    <w:p w14:paraId="5E3930A4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</w:p>
    <w:p w14:paraId="530BEFA0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  <w:r w:rsidRPr="00754EB7">
        <w:rPr>
          <w:b/>
          <w:sz w:val="28"/>
          <w:szCs w:val="28"/>
          <w:lang w:val="bg-BG"/>
        </w:rPr>
        <w:t xml:space="preserve">       Директор:……………………</w:t>
      </w:r>
    </w:p>
    <w:p w14:paraId="0BF4A41F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  <w:r w:rsidRPr="00754EB7">
        <w:rPr>
          <w:b/>
          <w:sz w:val="28"/>
          <w:szCs w:val="28"/>
          <w:lang w:val="bg-BG"/>
        </w:rPr>
        <w:t xml:space="preserve">                         /Валя Димитрова/ </w:t>
      </w:r>
    </w:p>
    <w:p w14:paraId="4348E851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</w:p>
    <w:p w14:paraId="5F0547F6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</w:p>
    <w:p w14:paraId="68A68EB8" w14:textId="1C2A0A01" w:rsidR="00F6799D" w:rsidRPr="00754EB7" w:rsidRDefault="00A95604" w:rsidP="00F6799D">
      <w:pPr>
        <w:ind w:left="4248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14:paraId="58BE0754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</w:p>
    <w:p w14:paraId="6B9E807F" w14:textId="77777777" w:rsidR="00F6799D" w:rsidRPr="00754EB7" w:rsidRDefault="00F6799D" w:rsidP="00F6799D">
      <w:pPr>
        <w:ind w:left="4248" w:firstLine="708"/>
        <w:rPr>
          <w:b/>
          <w:sz w:val="28"/>
          <w:szCs w:val="28"/>
          <w:lang w:val="bg-BG"/>
        </w:rPr>
      </w:pPr>
    </w:p>
    <w:p w14:paraId="3AB46D97" w14:textId="60D3E94E" w:rsidR="00F6799D" w:rsidRPr="00754EB7" w:rsidRDefault="00A95604" w:rsidP="00F6799D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</w:t>
      </w:r>
      <w:r w:rsidR="00F6799D" w:rsidRPr="00754EB7">
        <w:rPr>
          <w:b/>
          <w:sz w:val="36"/>
          <w:szCs w:val="36"/>
          <w:lang w:val="bg-BG"/>
        </w:rPr>
        <w:t>СТРАТЕГИЯ</w:t>
      </w:r>
    </w:p>
    <w:p w14:paraId="36DD1199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59F8E8F5" w14:textId="76BED2C1" w:rsidR="00F6799D" w:rsidRDefault="00F6799D" w:rsidP="00F6799D">
      <w:pPr>
        <w:jc w:val="center"/>
        <w:rPr>
          <w:b/>
          <w:sz w:val="36"/>
          <w:szCs w:val="36"/>
          <w:lang w:val="bg-BG"/>
        </w:rPr>
      </w:pPr>
      <w:r w:rsidRPr="00754EB7">
        <w:rPr>
          <w:b/>
          <w:sz w:val="36"/>
          <w:szCs w:val="36"/>
          <w:lang w:val="bg-BG"/>
        </w:rPr>
        <w:t xml:space="preserve">ЗА РАЗВИТИЕ НА </w:t>
      </w:r>
      <w:r w:rsidR="00503B6D">
        <w:rPr>
          <w:b/>
          <w:sz w:val="36"/>
          <w:szCs w:val="36"/>
          <w:lang w:val="bg-BG"/>
        </w:rPr>
        <w:t xml:space="preserve"> УЧИЛИЩЕТО</w:t>
      </w:r>
    </w:p>
    <w:p w14:paraId="11A81F8A" w14:textId="77777777" w:rsidR="00A95604" w:rsidRDefault="00A95604" w:rsidP="00F6799D">
      <w:pPr>
        <w:jc w:val="center"/>
        <w:rPr>
          <w:b/>
          <w:sz w:val="36"/>
          <w:szCs w:val="36"/>
          <w:lang w:val="bg-BG"/>
        </w:rPr>
      </w:pPr>
    </w:p>
    <w:p w14:paraId="3D0DD8B2" w14:textId="44C26C93" w:rsidR="00503B6D" w:rsidRPr="00503B6D" w:rsidRDefault="00503B6D" w:rsidP="00F6799D">
      <w:pPr>
        <w:jc w:val="center"/>
        <w:rPr>
          <w:b/>
          <w:sz w:val="36"/>
          <w:szCs w:val="36"/>
          <w:lang w:val="bg-BG"/>
        </w:rPr>
      </w:pPr>
    </w:p>
    <w:p w14:paraId="573EE866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236672B0" w14:textId="77777777" w:rsidR="00F6799D" w:rsidRPr="000F6963" w:rsidRDefault="00F6799D" w:rsidP="00F6799D">
      <w:pPr>
        <w:jc w:val="center"/>
        <w:rPr>
          <w:b/>
          <w:sz w:val="36"/>
          <w:szCs w:val="36"/>
          <w:lang w:val="en-US"/>
        </w:rPr>
      </w:pPr>
    </w:p>
    <w:p w14:paraId="2C4A976A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449F904E" w14:textId="28E69579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  <w:r w:rsidRPr="00754EB7">
        <w:rPr>
          <w:b/>
          <w:lang w:val="bg-BG"/>
        </w:rPr>
        <w:t xml:space="preserve">Настоящата </w:t>
      </w:r>
      <w:r w:rsidR="00A95604">
        <w:rPr>
          <w:b/>
          <w:lang w:val="bg-BG"/>
        </w:rPr>
        <w:t xml:space="preserve"> Актуализация на </w:t>
      </w:r>
      <w:r w:rsidRPr="00754EB7">
        <w:rPr>
          <w:b/>
          <w:lang w:val="bg-BG"/>
        </w:rPr>
        <w:t xml:space="preserve">Стратегия за развитие на училището е </w:t>
      </w:r>
      <w:r w:rsidR="002125F1">
        <w:rPr>
          <w:b/>
          <w:lang w:val="bg-BG"/>
        </w:rPr>
        <w:t xml:space="preserve">разработена в съответствие с изискванията на чл.263 ал.1 т.1 от ЗУПО и чл.169 ал.1т. от ЗУПО </w:t>
      </w:r>
      <w:r w:rsidRPr="00754EB7">
        <w:rPr>
          <w:b/>
          <w:lang w:val="bg-BG"/>
        </w:rPr>
        <w:t xml:space="preserve">приета с Протокол № </w:t>
      </w:r>
      <w:r w:rsidR="00F351B5" w:rsidRPr="009E2BF3">
        <w:rPr>
          <w:b/>
          <w:lang w:val="bg-BG"/>
        </w:rPr>
        <w:t>1</w:t>
      </w:r>
      <w:r w:rsidR="009D486C">
        <w:rPr>
          <w:b/>
          <w:lang w:val="bg-BG"/>
        </w:rPr>
        <w:t>2</w:t>
      </w:r>
      <w:r w:rsidR="00F351B5" w:rsidRPr="009E2BF3">
        <w:rPr>
          <w:b/>
          <w:lang w:val="bg-BG"/>
        </w:rPr>
        <w:t xml:space="preserve"> от 0</w:t>
      </w:r>
      <w:r w:rsidR="009D486C">
        <w:rPr>
          <w:b/>
          <w:lang w:val="bg-BG"/>
        </w:rPr>
        <w:t>8</w:t>
      </w:r>
      <w:r w:rsidR="00F351B5" w:rsidRPr="009E2BF3">
        <w:rPr>
          <w:b/>
          <w:lang w:val="bg-BG"/>
        </w:rPr>
        <w:t>.09.20</w:t>
      </w:r>
      <w:r w:rsidR="00A95604">
        <w:rPr>
          <w:b/>
          <w:lang w:val="bg-BG"/>
        </w:rPr>
        <w:t>2</w:t>
      </w:r>
      <w:r w:rsidR="009D486C">
        <w:rPr>
          <w:b/>
          <w:lang w:val="bg-BG"/>
        </w:rPr>
        <w:t>3</w:t>
      </w:r>
      <w:r w:rsidR="00A95604">
        <w:rPr>
          <w:b/>
          <w:lang w:val="bg-BG"/>
        </w:rPr>
        <w:t xml:space="preserve"> </w:t>
      </w:r>
      <w:r w:rsidRPr="009E2BF3">
        <w:rPr>
          <w:b/>
          <w:lang w:val="bg-BG"/>
        </w:rPr>
        <w:t>г</w:t>
      </w:r>
      <w:r w:rsidRPr="00754EB7">
        <w:rPr>
          <w:b/>
          <w:lang w:val="bg-BG"/>
        </w:rPr>
        <w:t>. от заседание на Педагогическия съвет</w:t>
      </w:r>
    </w:p>
    <w:p w14:paraId="386FCF29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346B3508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0FDE4548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5D1498AC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7A31DD31" w14:textId="77777777" w:rsidR="00F6799D" w:rsidRPr="00754EB7" w:rsidRDefault="00F6799D" w:rsidP="00F6799D">
      <w:pPr>
        <w:jc w:val="center"/>
        <w:rPr>
          <w:b/>
          <w:sz w:val="36"/>
          <w:szCs w:val="36"/>
          <w:lang w:val="bg-BG"/>
        </w:rPr>
      </w:pPr>
    </w:p>
    <w:p w14:paraId="65FF916B" w14:textId="77777777" w:rsidR="002125F1" w:rsidRDefault="002125F1" w:rsidP="00F6799D">
      <w:pPr>
        <w:jc w:val="center"/>
        <w:rPr>
          <w:b/>
          <w:lang w:val="bg-BG"/>
        </w:rPr>
      </w:pPr>
    </w:p>
    <w:p w14:paraId="187A9003" w14:textId="77777777" w:rsidR="002125F1" w:rsidRDefault="002125F1" w:rsidP="00F6799D">
      <w:pPr>
        <w:jc w:val="center"/>
        <w:rPr>
          <w:b/>
          <w:lang w:val="bg-BG"/>
        </w:rPr>
      </w:pPr>
    </w:p>
    <w:p w14:paraId="30F38A46" w14:textId="77777777" w:rsidR="002125F1" w:rsidRDefault="002125F1" w:rsidP="00F6799D">
      <w:pPr>
        <w:jc w:val="center"/>
        <w:rPr>
          <w:b/>
          <w:lang w:val="bg-BG"/>
        </w:rPr>
      </w:pPr>
    </w:p>
    <w:p w14:paraId="0A0C6857" w14:textId="77777777" w:rsidR="002125F1" w:rsidRDefault="002125F1" w:rsidP="00F6799D">
      <w:pPr>
        <w:jc w:val="center"/>
        <w:rPr>
          <w:b/>
          <w:lang w:val="bg-BG"/>
        </w:rPr>
      </w:pPr>
    </w:p>
    <w:p w14:paraId="190B7AF8" w14:textId="77777777" w:rsidR="002125F1" w:rsidRDefault="002125F1" w:rsidP="00F6799D">
      <w:pPr>
        <w:jc w:val="center"/>
        <w:rPr>
          <w:b/>
          <w:lang w:val="bg-BG"/>
        </w:rPr>
      </w:pPr>
    </w:p>
    <w:p w14:paraId="687939C2" w14:textId="068A4AE0" w:rsidR="00F6799D" w:rsidRPr="000F6963" w:rsidRDefault="000F6963" w:rsidP="00F6799D">
      <w:pPr>
        <w:jc w:val="center"/>
        <w:rPr>
          <w:b/>
          <w:lang w:val="bg-BG"/>
        </w:rPr>
      </w:pPr>
      <w:r>
        <w:rPr>
          <w:b/>
          <w:lang w:val="bg-BG"/>
        </w:rPr>
        <w:t>Узунджово, 202</w:t>
      </w:r>
      <w:r w:rsidR="009D486C">
        <w:rPr>
          <w:b/>
          <w:lang w:val="bg-BG"/>
        </w:rPr>
        <w:t>3</w:t>
      </w:r>
    </w:p>
    <w:p w14:paraId="0DA9B420" w14:textId="77777777" w:rsidR="00F6799D" w:rsidRPr="00754EB7" w:rsidRDefault="00F6799D" w:rsidP="00F6799D">
      <w:pPr>
        <w:pStyle w:val="Heading3"/>
        <w:rPr>
          <w:b/>
          <w:lang w:val="en-US"/>
        </w:rPr>
      </w:pPr>
    </w:p>
    <w:p w14:paraId="1E1A4D14" w14:textId="72ADAD13" w:rsidR="00C02825" w:rsidRDefault="00C02825">
      <w:pPr>
        <w:rPr>
          <w:lang w:val="bg-BG"/>
        </w:rPr>
      </w:pPr>
    </w:p>
    <w:p w14:paraId="720BC271" w14:textId="77777777" w:rsidR="00066E71" w:rsidRPr="00754EB7" w:rsidRDefault="00066E71" w:rsidP="00066E71">
      <w:pPr>
        <w:pStyle w:val="Heading3"/>
        <w:rPr>
          <w:b/>
        </w:rPr>
      </w:pPr>
      <w:r w:rsidRPr="00754EB7">
        <w:rPr>
          <w:b/>
        </w:rPr>
        <w:lastRenderedPageBreak/>
        <w:t>С  Ъ  Д  Ъ  Р  Ж  А  Н  И  Е</w:t>
      </w:r>
    </w:p>
    <w:p w14:paraId="482F6282" w14:textId="77777777" w:rsidR="00066E71" w:rsidRPr="00754EB7" w:rsidRDefault="00066E71" w:rsidP="00066E71">
      <w:pPr>
        <w:rPr>
          <w:lang w:val="bg-BG"/>
        </w:rPr>
      </w:pPr>
    </w:p>
    <w:p w14:paraId="5CE2FFFF" w14:textId="77777777" w:rsidR="00066E71" w:rsidRPr="00AF2FD2" w:rsidRDefault="00066E71" w:rsidP="00066E71">
      <w:pPr>
        <w:rPr>
          <w:lang w:val="bg-BG"/>
        </w:rPr>
      </w:pPr>
    </w:p>
    <w:p w14:paraId="31C2FCC2" w14:textId="7338E507" w:rsidR="00066E71" w:rsidRPr="004D2BCB" w:rsidRDefault="00066E71" w:rsidP="009373A9">
      <w:pPr>
        <w:pStyle w:val="Heading3"/>
        <w:spacing w:line="276" w:lineRule="auto"/>
        <w:jc w:val="both"/>
        <w:rPr>
          <w:bCs/>
          <w:szCs w:val="28"/>
        </w:rPr>
      </w:pPr>
      <w:r w:rsidRPr="004D2BCB">
        <w:rPr>
          <w:bCs/>
          <w:szCs w:val="28"/>
        </w:rPr>
        <w:t xml:space="preserve">І. </w:t>
      </w:r>
      <w:r w:rsidR="00AF2FD2" w:rsidRPr="004D2BCB">
        <w:rPr>
          <w:bCs/>
          <w:szCs w:val="28"/>
        </w:rPr>
        <w:t>Общи положения</w:t>
      </w:r>
    </w:p>
    <w:p w14:paraId="68B73A72" w14:textId="767EA637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bg-BG"/>
        </w:rPr>
        <w:t xml:space="preserve">            1. Нормативна основа</w:t>
      </w:r>
    </w:p>
    <w:p w14:paraId="34A189EB" w14:textId="34C37FB6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bg-BG"/>
        </w:rPr>
        <w:t xml:space="preserve">            2. История. Статут.</w:t>
      </w:r>
    </w:p>
    <w:p w14:paraId="19CD41E8" w14:textId="282CD8F0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bg-BG"/>
        </w:rPr>
        <w:t xml:space="preserve">            3. Администриране</w:t>
      </w:r>
    </w:p>
    <w:p w14:paraId="22DA67E3" w14:textId="4622529A" w:rsidR="00BC3E8A" w:rsidRPr="00D04585" w:rsidRDefault="00AF2FD2" w:rsidP="009373A9">
      <w:pPr>
        <w:pStyle w:val="Heading3"/>
        <w:spacing w:line="276" w:lineRule="auto"/>
        <w:jc w:val="both"/>
        <w:rPr>
          <w:bCs/>
          <w:szCs w:val="28"/>
        </w:rPr>
      </w:pPr>
      <w:r w:rsidRPr="004D2BCB">
        <w:rPr>
          <w:bCs/>
          <w:szCs w:val="28"/>
          <w:lang w:val="en-US"/>
        </w:rPr>
        <w:t>II</w:t>
      </w:r>
      <w:r w:rsidRPr="004D2BCB">
        <w:rPr>
          <w:bCs/>
          <w:szCs w:val="28"/>
        </w:rPr>
        <w:t xml:space="preserve">. </w:t>
      </w:r>
      <w:r w:rsidRPr="00D04585">
        <w:rPr>
          <w:bCs/>
          <w:szCs w:val="28"/>
        </w:rPr>
        <w:t>Анализ на състоянието на образователната институция</w:t>
      </w:r>
    </w:p>
    <w:p w14:paraId="2DC7C127" w14:textId="2EA365E5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Общо състояние</w:t>
      </w:r>
    </w:p>
    <w:p w14:paraId="41236D30" w14:textId="4D88D8A8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Ученици</w:t>
      </w:r>
    </w:p>
    <w:p w14:paraId="16EA5457" w14:textId="15EC9667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Кадрови ресурси</w:t>
      </w:r>
    </w:p>
    <w:p w14:paraId="19E0E389" w14:textId="30529A14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Образователно – възпитателен процес</w:t>
      </w:r>
    </w:p>
    <w:p w14:paraId="572BC964" w14:textId="6BEDAEA1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Учебно – техническа и материална база</w:t>
      </w:r>
    </w:p>
    <w:p w14:paraId="15387EFF" w14:textId="18514DA1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Финансиране</w:t>
      </w:r>
    </w:p>
    <w:p w14:paraId="25CF71C6" w14:textId="021BC5C6" w:rsidR="00D04585" w:rsidRPr="00D04585" w:rsidRDefault="009373A9" w:rsidP="009373A9">
      <w:pPr>
        <w:pStyle w:val="ListParagraph"/>
        <w:numPr>
          <w:ilvl w:val="0"/>
          <w:numId w:val="27"/>
        </w:numPr>
        <w:ind w:hanging="21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85" w:rsidRPr="00D04585">
        <w:rPr>
          <w:rFonts w:ascii="Times New Roman" w:hAnsi="Times New Roman" w:cs="Times New Roman"/>
          <w:sz w:val="28"/>
          <w:szCs w:val="28"/>
        </w:rPr>
        <w:t>Външни фактори</w:t>
      </w:r>
    </w:p>
    <w:p w14:paraId="49FADAA3" w14:textId="57E5B841" w:rsidR="00AF2FD2" w:rsidRPr="004D2BCB" w:rsidRDefault="00AF2FD2" w:rsidP="009373A9">
      <w:pPr>
        <w:pStyle w:val="Heading3"/>
        <w:spacing w:line="276" w:lineRule="auto"/>
        <w:jc w:val="both"/>
        <w:rPr>
          <w:bCs/>
          <w:szCs w:val="28"/>
        </w:rPr>
      </w:pPr>
      <w:r w:rsidRPr="004D2BCB">
        <w:rPr>
          <w:szCs w:val="28"/>
          <w:lang w:val="en-US"/>
        </w:rPr>
        <w:t xml:space="preserve">III. SWOT </w:t>
      </w:r>
      <w:r w:rsidRPr="004D2BCB">
        <w:rPr>
          <w:szCs w:val="28"/>
        </w:rPr>
        <w:t>анализ</w:t>
      </w:r>
    </w:p>
    <w:p w14:paraId="4E5FB1C8" w14:textId="19392C26" w:rsidR="00AF2FD2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>IV.</w:t>
      </w:r>
      <w:r w:rsidR="00C451BA">
        <w:rPr>
          <w:sz w:val="28"/>
          <w:szCs w:val="28"/>
          <w:lang w:val="bg-BG"/>
        </w:rPr>
        <w:t xml:space="preserve"> Програмна сис</w:t>
      </w:r>
      <w:r w:rsidRPr="004D2BCB">
        <w:rPr>
          <w:sz w:val="28"/>
          <w:szCs w:val="28"/>
          <w:lang w:val="bg-BG"/>
        </w:rPr>
        <w:t xml:space="preserve">тема на ПГ. </w:t>
      </w:r>
      <w:r w:rsidRPr="004D2BCB">
        <w:rPr>
          <w:sz w:val="28"/>
          <w:szCs w:val="28"/>
          <w:lang w:val="en-US"/>
        </w:rPr>
        <w:t xml:space="preserve">SWOT </w:t>
      </w:r>
      <w:r w:rsidRPr="004D2BCB">
        <w:rPr>
          <w:sz w:val="28"/>
          <w:szCs w:val="28"/>
          <w:lang w:val="bg-BG"/>
        </w:rPr>
        <w:t>а</w:t>
      </w:r>
      <w:r w:rsidR="00BC3E8A" w:rsidRPr="004D2BCB">
        <w:rPr>
          <w:sz w:val="28"/>
          <w:szCs w:val="28"/>
          <w:lang w:val="bg-BG"/>
        </w:rPr>
        <w:t>нализ</w:t>
      </w:r>
    </w:p>
    <w:p w14:paraId="415F6D6B" w14:textId="0358A3B3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Общи положения</w:t>
      </w:r>
    </w:p>
    <w:p w14:paraId="78A54803" w14:textId="0688EAA3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Мисия</w:t>
      </w:r>
    </w:p>
    <w:p w14:paraId="4D9E11E8" w14:textId="1C4118EF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Визия</w:t>
      </w:r>
    </w:p>
    <w:p w14:paraId="08665627" w14:textId="3B582F7B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Главна цел. Подцели</w:t>
      </w:r>
    </w:p>
    <w:p w14:paraId="41224E43" w14:textId="48EC77DD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Ценности</w:t>
      </w:r>
    </w:p>
    <w:p w14:paraId="32BF3CDE" w14:textId="406F264C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Предимства на програмната система</w:t>
      </w:r>
    </w:p>
    <w:p w14:paraId="031D0B14" w14:textId="1E3E9E98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Подходи и форми на педагогическо взаимодействие</w:t>
      </w:r>
    </w:p>
    <w:p w14:paraId="6356FFB7" w14:textId="5D9443E5" w:rsidR="00D04585" w:rsidRPr="00D04585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04585">
        <w:rPr>
          <w:rFonts w:ascii="Times New Roman" w:hAnsi="Times New Roman" w:cs="Times New Roman"/>
          <w:sz w:val="28"/>
          <w:szCs w:val="28"/>
        </w:rPr>
        <w:t>Разпределение на формите на педагогическо взаимодействие</w:t>
      </w:r>
    </w:p>
    <w:p w14:paraId="7EFE58F5" w14:textId="3E5F880C" w:rsidR="00D04585" w:rsidRPr="009373A9" w:rsidRDefault="00D04585" w:rsidP="009373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373A9">
        <w:rPr>
          <w:rFonts w:ascii="Times New Roman" w:hAnsi="Times New Roman" w:cs="Times New Roman"/>
          <w:sz w:val="28"/>
          <w:szCs w:val="28"/>
        </w:rPr>
        <w:t>Механизъм на взаимодействие между участниците в предучилищното образование</w:t>
      </w:r>
    </w:p>
    <w:p w14:paraId="2B749E06" w14:textId="305D4E51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>V.</w:t>
      </w:r>
      <w:r w:rsidRPr="004D2BCB">
        <w:rPr>
          <w:sz w:val="28"/>
          <w:szCs w:val="28"/>
          <w:lang w:val="bg-BG"/>
        </w:rPr>
        <w:t xml:space="preserve"> Мисия и визия на училището. Принципи и ценности.</w:t>
      </w:r>
    </w:p>
    <w:p w14:paraId="40B2090A" w14:textId="0C23D448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>VI.</w:t>
      </w:r>
      <w:r w:rsidRPr="004D2BCB">
        <w:rPr>
          <w:sz w:val="28"/>
          <w:szCs w:val="28"/>
          <w:lang w:val="bg-BG"/>
        </w:rPr>
        <w:t xml:space="preserve"> Стратегическа цел и подцели</w:t>
      </w:r>
      <w:r w:rsidR="00BC3E8A" w:rsidRPr="004D2BCB">
        <w:rPr>
          <w:sz w:val="28"/>
          <w:szCs w:val="28"/>
          <w:lang w:val="bg-BG"/>
        </w:rPr>
        <w:t>. Дейности по оперативните цели</w:t>
      </w:r>
    </w:p>
    <w:p w14:paraId="088723B1" w14:textId="1EB3925E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>VII.</w:t>
      </w:r>
      <w:r w:rsidR="00BC3E8A" w:rsidRPr="004D2BCB">
        <w:rPr>
          <w:sz w:val="28"/>
          <w:szCs w:val="28"/>
          <w:lang w:val="bg-BG"/>
        </w:rPr>
        <w:t xml:space="preserve"> Приоритетни области. Мерки за повишаване на качеството</w:t>
      </w:r>
    </w:p>
    <w:p w14:paraId="45685B30" w14:textId="5593A1E8" w:rsidR="00AF2FD2" w:rsidRPr="004D2BCB" w:rsidRDefault="00AF2FD2" w:rsidP="009373A9">
      <w:pPr>
        <w:spacing w:line="276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>VIII.</w:t>
      </w:r>
      <w:r w:rsidR="00BC3E8A" w:rsidRPr="004D2BCB">
        <w:rPr>
          <w:sz w:val="28"/>
          <w:szCs w:val="28"/>
          <w:lang w:val="bg-BG"/>
        </w:rPr>
        <w:t xml:space="preserve"> Индикатори за измерване на дейностите по изграждане системата за качество</w:t>
      </w:r>
    </w:p>
    <w:p w14:paraId="67B70534" w14:textId="6EF4073B" w:rsidR="00C02825" w:rsidRDefault="00AF2FD2" w:rsidP="009373A9">
      <w:pPr>
        <w:spacing w:line="360" w:lineRule="auto"/>
        <w:rPr>
          <w:sz w:val="28"/>
          <w:szCs w:val="28"/>
          <w:lang w:val="bg-BG"/>
        </w:rPr>
      </w:pPr>
      <w:r w:rsidRPr="004D2BCB">
        <w:rPr>
          <w:sz w:val="28"/>
          <w:szCs w:val="28"/>
          <w:lang w:val="en-US"/>
        </w:rPr>
        <w:t xml:space="preserve">IX. </w:t>
      </w:r>
      <w:r w:rsidR="00BC3E8A" w:rsidRPr="004D2BCB">
        <w:rPr>
          <w:sz w:val="28"/>
          <w:szCs w:val="28"/>
          <w:lang w:val="bg-BG"/>
        </w:rPr>
        <w:t xml:space="preserve"> Приложение: План за изпълнение на дейностите по стратегията за развитие</w:t>
      </w:r>
    </w:p>
    <w:p w14:paraId="22C65B25" w14:textId="77777777" w:rsidR="009373A9" w:rsidRPr="009373A9" w:rsidRDefault="009373A9" w:rsidP="009373A9">
      <w:pPr>
        <w:spacing w:line="360" w:lineRule="auto"/>
        <w:rPr>
          <w:sz w:val="28"/>
          <w:szCs w:val="28"/>
          <w:lang w:val="bg-BG"/>
        </w:rPr>
      </w:pPr>
    </w:p>
    <w:p w14:paraId="75A33A47" w14:textId="7CA4E07D" w:rsidR="00BC3E8A" w:rsidRPr="004D2BCB" w:rsidRDefault="00BC3E8A" w:rsidP="00852FB0">
      <w:pPr>
        <w:pStyle w:val="Heading3"/>
        <w:jc w:val="both"/>
        <w:rPr>
          <w:bCs/>
          <w:szCs w:val="28"/>
        </w:rPr>
      </w:pPr>
      <w:r w:rsidRPr="004D2BCB">
        <w:rPr>
          <w:b/>
          <w:bCs/>
          <w:szCs w:val="28"/>
        </w:rPr>
        <w:lastRenderedPageBreak/>
        <w:t>І. Общи положения</w:t>
      </w:r>
    </w:p>
    <w:p w14:paraId="60FC5678" w14:textId="409C7441" w:rsidR="00A41E30" w:rsidRPr="000D46D6" w:rsidRDefault="00A41E30" w:rsidP="00C451BA">
      <w:pPr>
        <w:spacing w:before="120" w:line="276" w:lineRule="auto"/>
        <w:ind w:right="-6" w:firstLine="708"/>
        <w:jc w:val="both"/>
      </w:pPr>
      <w:r w:rsidRPr="000D46D6">
        <w:t xml:space="preserve">Настоящата Стратегия определя развитието на </w:t>
      </w:r>
      <w:r>
        <w:rPr>
          <w:lang w:val="bg-BG"/>
        </w:rPr>
        <w:t xml:space="preserve">ОУ „Любен Каравелов“ село Узунджово </w:t>
      </w:r>
      <w:r w:rsidRPr="000D46D6">
        <w:t xml:space="preserve">през следващите </w:t>
      </w:r>
      <w:r>
        <w:t>5</w:t>
      </w:r>
      <w:r w:rsidRPr="000D46D6">
        <w:t xml:space="preserve"> години чрез оптимизиране и </w:t>
      </w:r>
      <w:r>
        <w:t>обновяване</w:t>
      </w:r>
      <w:r w:rsidRPr="000D46D6">
        <w:t xml:space="preserve"> на технологиите, методите, средствата и организацията на дейностите в съответствие с приоритетите за развитие на образованието в Република България и принципите на общото Европейско образователно пространство.</w:t>
      </w:r>
    </w:p>
    <w:p w14:paraId="4B8E263D" w14:textId="77777777" w:rsidR="00A41E30" w:rsidRPr="000D46D6" w:rsidRDefault="00A41E30" w:rsidP="00C451BA">
      <w:pPr>
        <w:spacing w:line="276" w:lineRule="auto"/>
        <w:ind w:right="-6"/>
        <w:jc w:val="both"/>
      </w:pPr>
      <w:r w:rsidRPr="000D46D6">
        <w:t xml:space="preserve">Самата стратегия е резултат от осъзната в училищната общност необходимост от промяна и превръщането на училището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 </w:t>
      </w:r>
    </w:p>
    <w:p w14:paraId="5C451325" w14:textId="77777777" w:rsidR="00A41E30" w:rsidRPr="00A41E30" w:rsidRDefault="00A41E30" w:rsidP="00A41E30">
      <w:pPr>
        <w:rPr>
          <w:lang w:val="bg-BG"/>
        </w:rPr>
      </w:pPr>
    </w:p>
    <w:p w14:paraId="11FFBB18" w14:textId="31C46880" w:rsidR="00BC3E8A" w:rsidRPr="00852FB0" w:rsidRDefault="00BC3E8A" w:rsidP="0093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FB0">
        <w:rPr>
          <w:rFonts w:ascii="Times New Roman" w:hAnsi="Times New Roman" w:cs="Times New Roman"/>
          <w:b/>
          <w:sz w:val="24"/>
          <w:szCs w:val="24"/>
        </w:rPr>
        <w:t>Нормативна основа</w:t>
      </w:r>
    </w:p>
    <w:p w14:paraId="155AB7F3" w14:textId="77777777" w:rsidR="00A41E30" w:rsidRPr="00852FB0" w:rsidRDefault="00A41E30" w:rsidP="009373A9">
      <w:pPr>
        <w:spacing w:line="276" w:lineRule="auto"/>
        <w:ind w:right="-6" w:firstLine="708"/>
        <w:jc w:val="both"/>
      </w:pPr>
      <w:r w:rsidRPr="00852FB0">
        <w:t>Стратегията за развитие на училището се основава на приоритетите, целите и стандартите, заложени в следните документи:</w:t>
      </w:r>
    </w:p>
    <w:p w14:paraId="4E147AD6" w14:textId="77777777" w:rsidR="004D2BCB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 за предучилищното и училищно образование /ЗПУО/ с промени 2023 г.</w:t>
      </w:r>
    </w:p>
    <w:p w14:paraId="5CF8C7E4" w14:textId="139ECC68" w:rsidR="00BC3E8A" w:rsidRPr="004D2BCB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2BCB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8 за информацията и документите за системата за предучилищното и училищното образование, Обн. ДВ. бр.66 от 23 август 2016г., промяна от 2022 г.</w:t>
      </w:r>
    </w:p>
    <w:p w14:paraId="4F196A31" w14:textId="5B3D66C3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№10 за организация на дейностите в училищното образование; изм. Обн. - ДВ, бр. 32 от 16.04.2019 г., промяна от 2022 г.</w:t>
      </w:r>
    </w:p>
    <w:p w14:paraId="1D0BB704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5 от 30 ноември 2015 г. за общообразователната подготовка, в сила от 08.12.2015г., издадена от Министерството на образованието и науката, обн. ДВ. бр.95 от 8 декември 2015г., промяна от 2020 г.</w:t>
      </w:r>
    </w:p>
    <w:p w14:paraId="6578C66E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15/02.08.2019 г. за статута и професионалното развитие на учителите, директорите и другите педагогически специалисти, промяна 2022 г.</w:t>
      </w:r>
    </w:p>
    <w:p w14:paraId="656149B8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18 от 09.09.2021 г. за инспектирането на детските градини и училищата, Обн. ДВ. бр.77 от 16 септември 2021г.</w:t>
      </w:r>
    </w:p>
    <w:p w14:paraId="6055F6ED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6 от 11.08.2016 г. за усвояването на българския книжовен език, Обн. ДВ. бр.67 от 26 август 2016г.</w:t>
      </w:r>
    </w:p>
    <w:p w14:paraId="5CEECF31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Наредба № 4 от 30 ноември 2015 г. за учебния, обн. ДВ. бр.94 от 4 декември 2015 г., изм. 2022г. Наредба за приобщаващото образование, (обн. - ДВ, бр. 86 от 27.10.2017 г., в сила от 2017 г., промяна </w:t>
      </w:r>
      <w:r w:rsidRPr="00852F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2021г.</w:t>
      </w:r>
    </w:p>
    <w:p w14:paraId="508F769F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9 от 2016 г. за институциите в системата на предучилищното и училищното образование ДВ, бр. 68 от 2016 г, промяна 2020 г.</w:t>
      </w:r>
    </w:p>
    <w:p w14:paraId="2AC69A37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Наредба № 10 от 2016 г. за организация на дейностите в </w:t>
      </w:r>
      <w:r w:rsidRPr="00852FB0">
        <w:rPr>
          <w:rFonts w:eastAsia="Times New Roman"/>
          <w:sz w:val="24"/>
          <w:szCs w:val="24"/>
          <w:lang w:val="ru-RU"/>
        </w:rPr>
        <w:t xml:space="preserve">училищното </w:t>
      </w: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образование (ДВ, бр. 73 от 2016 г.), промяна от 2020 г.</w:t>
      </w:r>
    </w:p>
    <w:p w14:paraId="2016EB67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13 от 21.09.2016 г. за гражданското, здравното, екологичното и интеркултурното образование, Обн. - ДВ, бр. 80 от 11.10.2016 г., в сила от 11.10.2016 г.</w:t>
      </w:r>
      <w:r w:rsidRPr="00852F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промяна от 2018 г.</w:t>
      </w: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2D5D27" w14:textId="00A4B844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 № 11 от 01.09.2016 г. за оценяване на резултатите от обучението на учениците, (Обн. ДВ, бр. 74 о</w:t>
      </w:r>
      <w:r w:rsidR="009D486C">
        <w:rPr>
          <w:rFonts w:ascii="Times New Roman" w:eastAsia="Times New Roman" w:hAnsi="Times New Roman" w:cs="Times New Roman"/>
          <w:sz w:val="24"/>
          <w:szCs w:val="24"/>
          <w:lang w:val="ru-RU"/>
        </w:rPr>
        <w:t>т 20.09.2016 г., промяна от 2023</w:t>
      </w: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2B5B4A61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Европейската референтна рамка за ключовите компетентности за учене през целия живот. Национална референтна рамка.</w:t>
      </w:r>
    </w:p>
    <w:p w14:paraId="68414154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Стратегия за образователна интеграция на учениците от етническите малцинства </w:t>
      </w:r>
    </w:p>
    <w:p w14:paraId="2A742868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Национална стратегия за въвеждане на ИКТ в училищата </w:t>
      </w:r>
    </w:p>
    <w:p w14:paraId="453EDF0B" w14:textId="77777777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Национална програма за развитие на физическото възпитание и спорта.</w:t>
      </w:r>
    </w:p>
    <w:p w14:paraId="417EAF94" w14:textId="1336DAE4" w:rsidR="00BC3E8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Регионални приоритети на</w:t>
      </w:r>
      <w:r w:rsidR="0043703A"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средното образование..........</w:t>
      </w:r>
    </w:p>
    <w:p w14:paraId="703C5E6C" w14:textId="2407D1A9" w:rsidR="0043703A" w:rsidRPr="00852FB0" w:rsidRDefault="00BC3E8A" w:rsidP="009373A9">
      <w:pPr>
        <w:pStyle w:val="ListParagraph"/>
        <w:numPr>
          <w:ilvl w:val="0"/>
          <w:numId w:val="18"/>
        </w:numPr>
        <w:ind w:left="993" w:right="-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FB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№ 100 от 8 юни 2018 г. за създаване и функциониране на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(загл. изм. и доп. - дв, бр. 82 от 2019 г.), обн. дв. бр.50 от 15 юни2018г., изм. и доп. дв. бр.82 от 18 октомври 2019 г.</w:t>
      </w:r>
    </w:p>
    <w:p w14:paraId="56FF3CDC" w14:textId="60882234" w:rsidR="0043703A" w:rsidRPr="000D46D6" w:rsidRDefault="0043703A" w:rsidP="009373A9">
      <w:pPr>
        <w:pStyle w:val="Default"/>
        <w:spacing w:line="276" w:lineRule="auto"/>
        <w:ind w:firstLine="426"/>
        <w:jc w:val="both"/>
      </w:pPr>
      <w:r w:rsidRPr="000D46D6">
        <w:t>Настоящата Страте</w:t>
      </w:r>
      <w:r>
        <w:t xml:space="preserve">гия за развитие на ОУ „ Любен Каравелов“ село Узунджово </w:t>
      </w:r>
      <w:r w:rsidRPr="000D46D6">
        <w:t>е разработена на основание чл. 263, ал.1,</w:t>
      </w:r>
      <w:r>
        <w:t xml:space="preserve"> </w:t>
      </w:r>
      <w:r w:rsidRPr="000D46D6">
        <w:t>т.1</w:t>
      </w:r>
      <w:r>
        <w:t xml:space="preserve">, ал. 3, 4 и 6 </w:t>
      </w:r>
      <w:r w:rsidRPr="000D46D6">
        <w:t xml:space="preserve">от </w:t>
      </w:r>
      <w:r>
        <w:t>Закона за предучилищното и училищното образование (</w:t>
      </w:r>
      <w:r w:rsidRPr="000D46D6">
        <w:t>ЗПУО</w:t>
      </w:r>
      <w:r>
        <w:t>)</w:t>
      </w:r>
      <w:r w:rsidRPr="000D46D6">
        <w:t xml:space="preserve"> и чл. 7</w:t>
      </w:r>
      <w:r>
        <w:t>, ал. 1</w:t>
      </w:r>
      <w:r w:rsidRPr="000D46D6">
        <w:t xml:space="preserve"> от </w:t>
      </w:r>
      <w:r>
        <w:t>Закона за финансовото управление и контрол в публичния сектор (</w:t>
      </w:r>
      <w:r w:rsidRPr="00703901">
        <w:rPr>
          <w:color w:val="auto"/>
        </w:rPr>
        <w:t>ЗФУКПС</w:t>
      </w:r>
      <w:r>
        <w:rPr>
          <w:color w:val="auto"/>
        </w:rPr>
        <w:t>)</w:t>
      </w:r>
      <w:r w:rsidRPr="00703901">
        <w:rPr>
          <w:color w:val="auto"/>
        </w:rPr>
        <w:t xml:space="preserve">. </w:t>
      </w:r>
    </w:p>
    <w:p w14:paraId="18CEA5DB" w14:textId="11D866F2" w:rsidR="0043703A" w:rsidRPr="000D46D6" w:rsidRDefault="0043703A" w:rsidP="009373A9">
      <w:pPr>
        <w:pStyle w:val="Default"/>
        <w:spacing w:before="120" w:line="276" w:lineRule="auto"/>
        <w:ind w:firstLine="426"/>
        <w:jc w:val="both"/>
      </w:pPr>
      <w:r w:rsidRPr="000D46D6">
        <w:t>Стратегията за разв</w:t>
      </w:r>
      <w:r w:rsidR="004D2BCB">
        <w:t>итие на ОУ „</w:t>
      </w:r>
      <w:r>
        <w:t xml:space="preserve">Любен Каравелов“ </w:t>
      </w:r>
      <w:r w:rsidRPr="006879F4">
        <w:rPr>
          <w:color w:val="FF0000"/>
        </w:rPr>
        <w:t xml:space="preserve"> </w:t>
      </w:r>
      <w:r w:rsidRPr="000D46D6">
        <w:t xml:space="preserve">обхваща </w:t>
      </w:r>
      <w:r>
        <w:t xml:space="preserve">петгодишен </w:t>
      </w:r>
      <w:r w:rsidRPr="000D46D6">
        <w:t>период от 20</w:t>
      </w:r>
      <w:r>
        <w:t>23</w:t>
      </w:r>
      <w:r w:rsidRPr="000D46D6">
        <w:t xml:space="preserve"> до 20</w:t>
      </w:r>
      <w:r>
        <w:t>28 учебни</w:t>
      </w:r>
      <w:r w:rsidRPr="000D46D6">
        <w:t xml:space="preserve"> годин</w:t>
      </w:r>
      <w:r>
        <w:t>и</w:t>
      </w:r>
      <w:r w:rsidRPr="000D46D6">
        <w:t xml:space="preserve">, като се актуализира при необходимост. </w:t>
      </w:r>
      <w:r>
        <w:t xml:space="preserve">Към Стратегията за развитие на училището ежегодно се </w:t>
      </w:r>
      <w:r w:rsidRPr="00972710">
        <w:t>прил</w:t>
      </w:r>
      <w:r>
        <w:t>ага</w:t>
      </w:r>
      <w:r w:rsidRPr="00972710">
        <w:t xml:space="preserve"> план за действие и финансиране</w:t>
      </w:r>
      <w:r>
        <w:t xml:space="preserve">, а </w:t>
      </w:r>
      <w:r w:rsidRPr="00972710">
        <w:t xml:space="preserve">резултатите </w:t>
      </w:r>
      <w:r>
        <w:t xml:space="preserve">от изпълнението </w:t>
      </w:r>
      <w:r w:rsidRPr="00972710">
        <w:t>се отчитат в края на всяка учебна година.</w:t>
      </w:r>
    </w:p>
    <w:p w14:paraId="4ABD858B" w14:textId="3D4E5915" w:rsidR="0043703A" w:rsidRDefault="0043703A" w:rsidP="009373A9">
      <w:pPr>
        <w:pStyle w:val="Default"/>
        <w:spacing w:before="120" w:line="276" w:lineRule="auto"/>
        <w:ind w:firstLine="426"/>
        <w:jc w:val="both"/>
        <w:rPr>
          <w:iCs/>
          <w:color w:val="auto"/>
        </w:rPr>
      </w:pPr>
      <w:r w:rsidRPr="000D46D6">
        <w:t xml:space="preserve">Стратегията за развитие на </w:t>
      </w:r>
      <w:r w:rsidR="00852FB0">
        <w:t>ОУ „</w:t>
      </w:r>
      <w:r w:rsidR="000A4395">
        <w:t xml:space="preserve">Любен Каравелов“ </w:t>
      </w:r>
      <w:r>
        <w:rPr>
          <w:iCs/>
          <w:color w:val="auto"/>
        </w:rPr>
        <w:t xml:space="preserve"> е одобрена от Обществения съвет на училището (чл. 269, ал. 1, т. 1 от ЗПУО).</w:t>
      </w:r>
    </w:p>
    <w:p w14:paraId="1D0A4FE6" w14:textId="77777777" w:rsidR="00852FB0" w:rsidRDefault="00852FB0" w:rsidP="009373A9">
      <w:pPr>
        <w:pStyle w:val="Default"/>
        <w:spacing w:before="120" w:line="276" w:lineRule="auto"/>
        <w:ind w:firstLine="426"/>
        <w:jc w:val="both"/>
        <w:rPr>
          <w:iCs/>
          <w:color w:val="auto"/>
        </w:rPr>
      </w:pPr>
    </w:p>
    <w:p w14:paraId="19F68D75" w14:textId="0D531FBE" w:rsidR="000A4395" w:rsidRPr="00852FB0" w:rsidRDefault="000A4395" w:rsidP="009373A9">
      <w:pPr>
        <w:pStyle w:val="Default"/>
        <w:numPr>
          <w:ilvl w:val="0"/>
          <w:numId w:val="1"/>
        </w:numPr>
        <w:spacing w:before="120"/>
        <w:jc w:val="both"/>
        <w:rPr>
          <w:b/>
          <w:iCs/>
          <w:color w:val="auto"/>
        </w:rPr>
      </w:pPr>
      <w:r w:rsidRPr="00852FB0">
        <w:rPr>
          <w:b/>
          <w:iCs/>
          <w:color w:val="auto"/>
        </w:rPr>
        <w:t>История. Статут.</w:t>
      </w:r>
    </w:p>
    <w:p w14:paraId="111802DF" w14:textId="35F21341" w:rsidR="00F1734F" w:rsidRPr="004D2BCB" w:rsidRDefault="00F1734F" w:rsidP="00C451BA">
      <w:pPr>
        <w:pStyle w:val="Default"/>
        <w:spacing w:before="120" w:line="276" w:lineRule="auto"/>
        <w:ind w:firstLine="426"/>
        <w:jc w:val="both"/>
      </w:pPr>
      <w:r w:rsidRPr="004D2BCB">
        <w:t>ОУ „Любен Каравелов“ село Узунджово е едно от най-старите училища в историята на об</w:t>
      </w:r>
      <w:r w:rsidR="00287589" w:rsidRPr="004D2BCB">
        <w:t>разователното дело на България.</w:t>
      </w:r>
      <w:r w:rsidRPr="004D2BCB">
        <w:t xml:space="preserve"> Да си действащо училище над 160 години е наистина сериозно постижение. </w:t>
      </w:r>
    </w:p>
    <w:p w14:paraId="34CA9FED" w14:textId="60B4C040" w:rsidR="00F1734F" w:rsidRPr="004D2BCB" w:rsidRDefault="00F1734F" w:rsidP="00C451BA">
      <w:pPr>
        <w:pStyle w:val="Default"/>
        <w:spacing w:before="120" w:line="276" w:lineRule="auto"/>
        <w:ind w:firstLine="426"/>
        <w:jc w:val="both"/>
      </w:pPr>
      <w:r w:rsidRPr="004D2BCB">
        <w:t>В далечната 1851 г. от Цариградски вестник са дадени първите сведения</w:t>
      </w:r>
      <w:r w:rsidR="00287589" w:rsidRPr="004D2BCB">
        <w:t xml:space="preserve">, че в Узунджово се открива училище. То се помещава в къщата на Иванджиковци. Просветната дейност стартира с първите книги, донесени лично от Александър Екзарх. Във времето образователното дело е преминало през множество сгради, построени от патриоти и родолюбиви узунджовци. </w:t>
      </w:r>
    </w:p>
    <w:p w14:paraId="11404493" w14:textId="365644AF" w:rsidR="00287589" w:rsidRPr="004D2BCB" w:rsidRDefault="00287589" w:rsidP="00C451BA">
      <w:pPr>
        <w:pStyle w:val="Default"/>
        <w:spacing w:before="120" w:line="276" w:lineRule="auto"/>
        <w:ind w:firstLine="426"/>
        <w:jc w:val="both"/>
      </w:pPr>
      <w:r w:rsidRPr="004D2BCB">
        <w:t>През 1864 г. местото население построило специална сграда за училище на два етажа. През 1891 г. е построена нова училищна сграда, в която децата се обучават до 1975 г. Днес тази сграда всички наричат „Старото училище“ и говорят с умиление за нея.</w:t>
      </w:r>
    </w:p>
    <w:p w14:paraId="2695B50F" w14:textId="1562F44E" w:rsidR="00287589" w:rsidRPr="004D2BCB" w:rsidRDefault="00287589" w:rsidP="00C451BA">
      <w:pPr>
        <w:pStyle w:val="Default"/>
        <w:spacing w:before="120" w:line="276" w:lineRule="auto"/>
        <w:ind w:firstLine="426"/>
        <w:jc w:val="both"/>
      </w:pPr>
      <w:r w:rsidRPr="004D2BCB">
        <w:t xml:space="preserve">Днешното училище „Любен Каравелов“ отваря врати на 1 януари 1975 г. , построено с изключителната помощ на патриота – общественик Пандо Ванчев. То е най – уреденото селско училище в региона, разположено върху 20 дка площ. </w:t>
      </w:r>
    </w:p>
    <w:p w14:paraId="10430B90" w14:textId="1CD1B95C" w:rsidR="00287589" w:rsidRPr="004D2BCB" w:rsidRDefault="00287589" w:rsidP="00C451BA">
      <w:pPr>
        <w:pStyle w:val="Default"/>
        <w:spacing w:before="120" w:line="276" w:lineRule="auto"/>
        <w:ind w:firstLine="426"/>
        <w:jc w:val="both"/>
      </w:pPr>
      <w:r w:rsidRPr="004D2BCB">
        <w:t>Четириетажната сграда, просторните добре обурудвани кабинети, физкултурния</w:t>
      </w:r>
      <w:r w:rsidR="00C544B5" w:rsidRPr="004D2BCB">
        <w:t>т салон и библиотеката с читалня, а днес вече и два модерни компютърни кабинета, създават условия за ползотворен учебен процес за учители и ученици.</w:t>
      </w:r>
    </w:p>
    <w:p w14:paraId="34C0D245" w14:textId="2E62B388" w:rsidR="00C544B5" w:rsidRPr="004D2BCB" w:rsidRDefault="00C544B5" w:rsidP="009373A9">
      <w:pPr>
        <w:pStyle w:val="Default"/>
        <w:spacing w:before="120" w:line="276" w:lineRule="auto"/>
        <w:ind w:firstLine="426"/>
        <w:jc w:val="both"/>
      </w:pPr>
      <w:r w:rsidRPr="004D2BCB">
        <w:lastRenderedPageBreak/>
        <w:t>Училището е разположено в северозападната част на село Узунджово. На север и на изток то граничи с малко оживени улици. На юг със селскостопански постройки, а на запад с частна обработваема земя.</w:t>
      </w:r>
    </w:p>
    <w:p w14:paraId="38B62736" w14:textId="33C5C69F" w:rsidR="000A4395" w:rsidRPr="004D2BCB" w:rsidRDefault="000A4395" w:rsidP="009373A9">
      <w:pPr>
        <w:spacing w:before="120" w:after="120" w:line="276" w:lineRule="auto"/>
        <w:ind w:right="-6" w:firstLine="426"/>
        <w:jc w:val="both"/>
        <w:rPr>
          <w:color w:val="000000"/>
        </w:rPr>
      </w:pPr>
      <w:r w:rsidRPr="004D2BCB">
        <w:rPr>
          <w:color w:val="000000"/>
        </w:rPr>
        <w:t xml:space="preserve">В ОУ „Любен Каравелов“ село Узунджово се обучават </w:t>
      </w:r>
      <w:r w:rsidRPr="004D2BC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4D2BCB">
        <w:rPr>
          <w:color w:val="000000"/>
        </w:rPr>
        <w:instrText xml:space="preserve"> FORMTEXT </w:instrText>
      </w:r>
      <w:r w:rsidRPr="004D2BCB">
        <w:rPr>
          <w:color w:val="000000"/>
        </w:rPr>
      </w:r>
      <w:r w:rsidRPr="004D2BCB">
        <w:rPr>
          <w:color w:val="000000"/>
        </w:rPr>
        <w:fldChar w:fldCharType="separate"/>
      </w:r>
      <w:r w:rsidRPr="004D2BCB">
        <w:rPr>
          <w:color w:val="000000"/>
        </w:rPr>
        <w:t>........</w:t>
      </w:r>
      <w:r w:rsidRPr="004D2BCB">
        <w:rPr>
          <w:color w:val="000000"/>
        </w:rPr>
        <w:fldChar w:fldCharType="end"/>
      </w:r>
      <w:r w:rsidRPr="004D2BCB">
        <w:rPr>
          <w:color w:val="000000"/>
        </w:rPr>
        <w:t xml:space="preserve"> (брой) ученици от ПГ до </w:t>
      </w:r>
      <w:r w:rsidRPr="004D2BCB">
        <w:rPr>
          <w:color w:val="000000"/>
          <w:lang w:val="bg-BG"/>
        </w:rPr>
        <w:t>VII</w:t>
      </w:r>
      <w:r w:rsidRPr="004D2BCB">
        <w:rPr>
          <w:color w:val="000000"/>
        </w:rPr>
        <w:t xml:space="preserve"> клас. Обучението се осъществява от </w:t>
      </w:r>
      <w:r w:rsidRPr="004D2BC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4D2BCB">
        <w:rPr>
          <w:color w:val="000000"/>
        </w:rPr>
        <w:instrText xml:space="preserve"> FORMTEXT </w:instrText>
      </w:r>
      <w:r w:rsidRPr="004D2BCB">
        <w:rPr>
          <w:color w:val="000000"/>
        </w:rPr>
      </w:r>
      <w:r w:rsidRPr="004D2BCB">
        <w:rPr>
          <w:color w:val="000000"/>
        </w:rPr>
        <w:fldChar w:fldCharType="separate"/>
      </w:r>
      <w:r w:rsidRPr="004D2BCB">
        <w:rPr>
          <w:color w:val="000000"/>
        </w:rPr>
        <w:t>........</w:t>
      </w:r>
      <w:r w:rsidRPr="004D2BCB">
        <w:rPr>
          <w:color w:val="000000"/>
        </w:rPr>
        <w:fldChar w:fldCharType="end"/>
      </w:r>
      <w:r w:rsidRPr="004D2BCB">
        <w:rPr>
          <w:color w:val="000000"/>
        </w:rPr>
        <w:t xml:space="preserve"> (брой) педагогически специалисти. </w:t>
      </w:r>
    </w:p>
    <w:p w14:paraId="3F0B13FD" w14:textId="2E339ED2" w:rsidR="000A4395" w:rsidRPr="004D2BCB" w:rsidRDefault="000A4395" w:rsidP="009373A9">
      <w:pPr>
        <w:spacing w:before="120" w:after="120" w:line="276" w:lineRule="auto"/>
        <w:ind w:right="-6" w:firstLine="426"/>
        <w:jc w:val="both"/>
      </w:pPr>
      <w:r w:rsidRPr="004D2BCB">
        <w:rPr>
          <w:color w:val="000000"/>
        </w:rPr>
        <w:t>Наименованието на училището е Основно училище „Любен Каравелов</w:t>
      </w:r>
      <w:r w:rsidRPr="004D2BCB">
        <w:t>“.</w:t>
      </w:r>
    </w:p>
    <w:p w14:paraId="270AB4CB" w14:textId="47AD3E02" w:rsidR="000A4395" w:rsidRPr="000A4395" w:rsidRDefault="000A4395" w:rsidP="009373A9">
      <w:pPr>
        <w:spacing w:before="120" w:after="120" w:line="276" w:lineRule="auto"/>
        <w:ind w:right="-6" w:firstLine="426"/>
        <w:jc w:val="both"/>
      </w:pPr>
      <w:r w:rsidRPr="000A4395">
        <w:t xml:space="preserve">Седалището на училището е </w:t>
      </w:r>
      <w:r>
        <w:t>село Узунджово, община Хасково.</w:t>
      </w:r>
    </w:p>
    <w:p w14:paraId="60C68817" w14:textId="552BCA7F" w:rsidR="000A4395" w:rsidRPr="000A4395" w:rsidRDefault="000A4395" w:rsidP="009373A9">
      <w:pPr>
        <w:spacing w:before="120" w:after="120" w:line="276" w:lineRule="auto"/>
        <w:ind w:right="-6" w:firstLine="426"/>
        <w:jc w:val="both"/>
      </w:pPr>
      <w:r w:rsidRPr="000A4395">
        <w:t>Официалният адрес е село Узунджово, ул. „Любен Каравелов“№</w:t>
      </w:r>
      <w:r w:rsidR="004D2BCB">
        <w:rPr>
          <w:lang w:val="bg-BG"/>
        </w:rPr>
        <w:t xml:space="preserve"> </w:t>
      </w:r>
      <w:r w:rsidRPr="000A4395">
        <w:t>1</w:t>
      </w:r>
    </w:p>
    <w:p w14:paraId="3B5FCAF9" w14:textId="43CADF96" w:rsidR="000A4395" w:rsidRPr="004D2BCB" w:rsidRDefault="000A4395" w:rsidP="009373A9">
      <w:pPr>
        <w:spacing w:before="120" w:after="120" w:line="276" w:lineRule="auto"/>
        <w:ind w:right="-6" w:firstLine="426"/>
        <w:jc w:val="both"/>
      </w:pPr>
      <w:r w:rsidRPr="004D2BCB">
        <w:t>Училището е общинско, средищно. Обхваща ученици от три села – Узунджово, Нова Надежда, Александрово. Според вида на подготовката то е неспециализирано, а според етапа или степента на образование е основно от І до VІІ клас. В него са създадени условия и за осъществяване на задължителното предучилищно образование.</w:t>
      </w:r>
    </w:p>
    <w:p w14:paraId="64FA8C85" w14:textId="77777777" w:rsidR="000A4395" w:rsidRPr="004D2BCB" w:rsidRDefault="000A4395" w:rsidP="009373A9">
      <w:pPr>
        <w:spacing w:before="120" w:after="120" w:line="276" w:lineRule="auto"/>
        <w:ind w:right="-6" w:firstLine="426"/>
        <w:jc w:val="both"/>
      </w:pPr>
      <w:r w:rsidRPr="004D2BCB">
        <w:t xml:space="preserve">Училището осигурява общообразователна и разширена подготовка. Създават се условия и за допълнителна подготовка с цел развитието на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му. </w:t>
      </w:r>
    </w:p>
    <w:p w14:paraId="7AEDB0E4" w14:textId="3DF4BC9A" w:rsidR="000A4395" w:rsidRPr="00703901" w:rsidRDefault="000A4395" w:rsidP="009373A9">
      <w:pPr>
        <w:pStyle w:val="Default"/>
        <w:spacing w:before="120" w:after="120" w:line="276" w:lineRule="auto"/>
        <w:ind w:firstLine="426"/>
        <w:jc w:val="both"/>
        <w:rPr>
          <w:color w:val="auto"/>
        </w:rPr>
      </w:pPr>
      <w:r w:rsidRPr="00703901">
        <w:rPr>
          <w:bCs/>
          <w:color w:val="auto"/>
        </w:rPr>
        <w:t xml:space="preserve">Предимство </w:t>
      </w:r>
      <w:r w:rsidRPr="00703901">
        <w:rPr>
          <w:color w:val="auto"/>
        </w:rPr>
        <w:t xml:space="preserve">на училището е </w:t>
      </w:r>
      <w:r w:rsidRPr="00703901">
        <w:rPr>
          <w:bCs/>
          <w:color w:val="auto"/>
        </w:rPr>
        <w:t xml:space="preserve">целодневната организация </w:t>
      </w:r>
      <w:r w:rsidRPr="00703901">
        <w:rPr>
          <w:color w:val="auto"/>
        </w:rPr>
        <w:t xml:space="preserve">на обучение, в която са сформирани </w:t>
      </w:r>
      <w:r w:rsidR="00576CF4">
        <w:t>6</w:t>
      </w:r>
      <w:r w:rsidRPr="00703901">
        <w:rPr>
          <w:color w:val="auto"/>
        </w:rPr>
        <w:t xml:space="preserve"> полуинтернатни групи от </w:t>
      </w:r>
      <w:r>
        <w:rPr>
          <w:lang w:val="en-US"/>
        </w:rPr>
        <w:t>I</w:t>
      </w:r>
      <w:r w:rsidRPr="00703901">
        <w:rPr>
          <w:color w:val="auto"/>
        </w:rPr>
        <w:t xml:space="preserve"> до </w:t>
      </w:r>
      <w:r>
        <w:rPr>
          <w:lang w:val="en-US"/>
        </w:rPr>
        <w:t>VII</w:t>
      </w:r>
      <w:r>
        <w:rPr>
          <w:color w:val="auto"/>
        </w:rPr>
        <w:t xml:space="preserve"> клас. Учил</w:t>
      </w:r>
      <w:r w:rsidR="004D2BCB">
        <w:rPr>
          <w:color w:val="auto"/>
        </w:rPr>
        <w:t xml:space="preserve">ището осигурява </w:t>
      </w:r>
      <w:r w:rsidRPr="00703901">
        <w:rPr>
          <w:color w:val="auto"/>
        </w:rPr>
        <w:t xml:space="preserve">целодневно обучение на </w:t>
      </w:r>
      <w:r w:rsidR="00576CF4">
        <w:t>128</w:t>
      </w:r>
      <w:r>
        <w:t xml:space="preserve"> </w:t>
      </w:r>
      <w:r w:rsidRPr="00703901">
        <w:rPr>
          <w:color w:val="auto"/>
        </w:rPr>
        <w:t xml:space="preserve">ученици. </w:t>
      </w:r>
    </w:p>
    <w:p w14:paraId="27A8AF20" w14:textId="7A0B7A1C" w:rsidR="00F1734F" w:rsidRDefault="00F1734F" w:rsidP="009373A9">
      <w:pPr>
        <w:spacing w:before="120" w:after="120" w:line="276" w:lineRule="auto"/>
        <w:ind w:right="-6"/>
        <w:jc w:val="both"/>
      </w:pPr>
      <w:r>
        <w:rPr>
          <w:lang w:val="en-US"/>
        </w:rPr>
        <w:t xml:space="preserve">          </w:t>
      </w:r>
      <w:r w:rsidR="000A4395" w:rsidRPr="00F1734F">
        <w:t xml:space="preserve">За постигане на целите си училището работи в </w:t>
      </w:r>
      <w:r w:rsidR="000A4395" w:rsidRPr="00F1734F">
        <w:rPr>
          <w:bCs/>
        </w:rPr>
        <w:t xml:space="preserve">партньорство </w:t>
      </w:r>
      <w:r w:rsidR="000A4395" w:rsidRPr="00F1734F">
        <w:t xml:space="preserve">с </w:t>
      </w:r>
      <w:r w:rsidR="00576CF4">
        <w:rPr>
          <w:lang w:val="bg-BG"/>
        </w:rPr>
        <w:t>Народно читалище „Цвят-1898“ Узунджово, земеделски коопирации</w:t>
      </w:r>
      <w:r w:rsidR="000A4395">
        <w:t xml:space="preserve"> </w:t>
      </w:r>
      <w:r w:rsidR="000A4395" w:rsidRPr="00F1734F">
        <w:t xml:space="preserve">и </w:t>
      </w:r>
      <w:r w:rsidR="00576CF4">
        <w:rPr>
          <w:lang w:val="bg-BG"/>
        </w:rPr>
        <w:t>фирми на територията на Узунджово</w:t>
      </w:r>
      <w:r w:rsidR="000A4395" w:rsidRPr="00F1734F">
        <w:t xml:space="preserve"> както и с органите на местната власт и неправителствени организации.</w:t>
      </w:r>
    </w:p>
    <w:p w14:paraId="00288EDA" w14:textId="2EFCE8C2" w:rsidR="00F1734F" w:rsidRDefault="00F1734F" w:rsidP="009373A9">
      <w:pPr>
        <w:spacing w:before="120" w:after="120"/>
        <w:ind w:right="-6"/>
        <w:jc w:val="both"/>
      </w:pPr>
    </w:p>
    <w:p w14:paraId="377A30B9" w14:textId="64AFB285" w:rsidR="00F1734F" w:rsidRPr="004D2BCB" w:rsidRDefault="00F1734F" w:rsidP="009373A9">
      <w:pPr>
        <w:pStyle w:val="ListParagraph"/>
        <w:numPr>
          <w:ilvl w:val="0"/>
          <w:numId w:val="1"/>
        </w:numPr>
        <w:spacing w:before="120" w:after="12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CB">
        <w:rPr>
          <w:rFonts w:ascii="Times New Roman" w:hAnsi="Times New Roman" w:cs="Times New Roman"/>
          <w:b/>
          <w:sz w:val="24"/>
          <w:szCs w:val="24"/>
        </w:rPr>
        <w:t>Администриране</w:t>
      </w:r>
    </w:p>
    <w:p w14:paraId="56BCCFC4" w14:textId="77777777" w:rsidR="003922D1" w:rsidRPr="008F1315" w:rsidRDefault="003922D1" w:rsidP="009373A9">
      <w:pPr>
        <w:spacing w:before="120" w:after="120" w:line="276" w:lineRule="auto"/>
        <w:ind w:right="-6" w:firstLine="426"/>
        <w:jc w:val="both"/>
      </w:pPr>
      <w:r w:rsidRPr="008F1315">
        <w:t xml:space="preserve">Постигането на стратегическите и оперативните цели за </w:t>
      </w:r>
      <w:r>
        <w:t>планирания пет</w:t>
      </w:r>
      <w:r w:rsidRPr="008F1315">
        <w:t xml:space="preserve"> годиш</w:t>
      </w:r>
      <w:r>
        <w:t>ен</w:t>
      </w:r>
      <w:r w:rsidRPr="008F1315">
        <w:t xml:space="preserve">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конкретните дейности, </w:t>
      </w:r>
      <w:r>
        <w:t>бюджет и отчитане на резултатите</w:t>
      </w:r>
      <w:r w:rsidRPr="008F1315">
        <w:t xml:space="preserve">. </w:t>
      </w:r>
    </w:p>
    <w:p w14:paraId="247B660D" w14:textId="77777777" w:rsidR="003922D1" w:rsidRPr="008F1315" w:rsidRDefault="003922D1" w:rsidP="009373A9">
      <w:pPr>
        <w:spacing w:before="120" w:after="120" w:line="276" w:lineRule="auto"/>
        <w:ind w:right="-6" w:firstLine="426"/>
        <w:jc w:val="both"/>
      </w:pPr>
      <w:r w:rsidRPr="008F1315">
        <w:t xml:space="preserve">Очакваните резултати са обвързани с редица </w:t>
      </w:r>
      <w:r>
        <w:t>външни фактори</w:t>
      </w:r>
      <w:r w:rsidRPr="008F1315">
        <w:t xml:space="preserve">, което ги прави трудно прогнозируеми.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</w:t>
      </w:r>
    </w:p>
    <w:p w14:paraId="2D06BE04" w14:textId="77777777" w:rsidR="003922D1" w:rsidRPr="008F1315" w:rsidRDefault="003922D1" w:rsidP="009373A9">
      <w:pPr>
        <w:spacing w:before="120" w:after="120" w:line="276" w:lineRule="auto"/>
        <w:ind w:right="-6" w:firstLine="426"/>
        <w:jc w:val="both"/>
      </w:pPr>
      <w:r w:rsidRPr="008F1315">
        <w:t xml:space="preserve">Планът е разработен на базата на обобщен анализ на силните и слабите страни на училището и установените потребности в сферата на качеството на образователния процес. </w:t>
      </w:r>
    </w:p>
    <w:p w14:paraId="76B46941" w14:textId="77777777" w:rsidR="003922D1" w:rsidRPr="008F1315" w:rsidRDefault="003922D1" w:rsidP="009373A9">
      <w:pPr>
        <w:spacing w:before="120" w:after="120" w:line="276" w:lineRule="auto"/>
        <w:ind w:right="-6" w:firstLine="426"/>
        <w:jc w:val="both"/>
      </w:pPr>
      <w:r w:rsidRPr="008F1315">
        <w:t xml:space="preserve">Предвижда се актуализацията му да се извършва при необходимост или на всеки две години. </w:t>
      </w:r>
    </w:p>
    <w:p w14:paraId="32B973B8" w14:textId="77777777" w:rsidR="003922D1" w:rsidRDefault="003922D1" w:rsidP="00C451BA">
      <w:pPr>
        <w:spacing w:before="120" w:after="120" w:line="276" w:lineRule="auto"/>
        <w:ind w:right="-6" w:firstLine="426"/>
        <w:jc w:val="both"/>
      </w:pPr>
      <w:r w:rsidRPr="008F1315">
        <w:lastRenderedPageBreak/>
        <w:t xml:space="preserve">Мониторингът по изпълнение на предвидените в плана дейности е приоритет на ръководството на училището с активното участие на обществения съвет като орган за граждански контрол. </w:t>
      </w:r>
    </w:p>
    <w:p w14:paraId="0E2CA329" w14:textId="541DD517" w:rsidR="003922D1" w:rsidRPr="008F1315" w:rsidRDefault="003922D1" w:rsidP="00C451BA">
      <w:pPr>
        <w:spacing w:before="120" w:after="120" w:line="276" w:lineRule="auto"/>
        <w:ind w:right="-6" w:firstLine="426"/>
        <w:jc w:val="both"/>
      </w:pPr>
      <w:r w:rsidRPr="003922D1">
        <w:rPr>
          <w:lang w:val="bg-BG"/>
        </w:rPr>
        <w:t>ОУ „Л. Каравелов“</w:t>
      </w:r>
      <w:r w:rsidRPr="003922D1">
        <w:t xml:space="preserve"> </w:t>
      </w:r>
      <w:r w:rsidRPr="008F1315">
        <w:t xml:space="preserve">работи на делегиран бюджет от </w:t>
      </w:r>
      <w:r w:rsidRPr="008F1315"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8F1315">
        <w:instrText xml:space="preserve"> FORMTEXT </w:instrText>
      </w:r>
      <w:r w:rsidRPr="008F1315">
        <w:fldChar w:fldCharType="separate"/>
      </w:r>
      <w:r w:rsidRPr="008F1315">
        <w:t>..........</w:t>
      </w:r>
      <w:r w:rsidRPr="008F1315">
        <w:fldChar w:fldCharType="end"/>
      </w:r>
      <w:r w:rsidRPr="008F1315">
        <w:t xml:space="preserve"> година. Има опит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 институция от </w:t>
      </w:r>
      <w:r w:rsidRPr="008F1315"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8F1315">
        <w:instrText xml:space="preserve"> FORMTEXT </w:instrText>
      </w:r>
      <w:r w:rsidRPr="008F1315">
        <w:fldChar w:fldCharType="separate"/>
      </w:r>
      <w:r w:rsidRPr="008F1315">
        <w:t>..........</w:t>
      </w:r>
      <w:r w:rsidRPr="008F1315">
        <w:fldChar w:fldCharType="end"/>
      </w:r>
      <w:r w:rsidRPr="008F1315">
        <w:t xml:space="preserve"> година насам като план от дейности, обхващащ управленски задължения и политики и методи гарантира сигурност при управлението на финансовите средства</w:t>
      </w:r>
      <w:r>
        <w:t>.</w:t>
      </w:r>
    </w:p>
    <w:p w14:paraId="617C26AC" w14:textId="77777777" w:rsidR="003922D1" w:rsidRPr="008F1315" w:rsidRDefault="003922D1" w:rsidP="00C451BA">
      <w:pPr>
        <w:spacing w:after="120" w:line="276" w:lineRule="auto"/>
        <w:ind w:right="-6" w:firstLine="426"/>
        <w:jc w:val="both"/>
      </w:pPr>
      <w:r w:rsidRPr="008F1315">
        <w:t xml:space="preserve">Голяма част от предвидените мерки и дейности за постигане на оперативните цели не изискват финансиране. Те са обвързани от активната намеса на човешки фактор чрез осъществяването на меки мерки, политики и дейности. </w:t>
      </w:r>
    </w:p>
    <w:p w14:paraId="72E48FF7" w14:textId="77777777" w:rsidR="003922D1" w:rsidRPr="003922D1" w:rsidRDefault="003922D1" w:rsidP="00C451BA">
      <w:pPr>
        <w:spacing w:after="120" w:line="276" w:lineRule="auto"/>
        <w:ind w:right="-6" w:firstLine="426"/>
        <w:jc w:val="both"/>
        <w:rPr>
          <w:color w:val="FF0000"/>
        </w:rPr>
      </w:pPr>
      <w:r>
        <w:t xml:space="preserve">Финансовото осигуряване изпълнението на стратегията за развитие на училището </w:t>
      </w:r>
      <w:r w:rsidRPr="008F1315">
        <w:t>се осигуряват от</w:t>
      </w:r>
      <w:r>
        <w:t xml:space="preserve"> д</w:t>
      </w:r>
      <w:r w:rsidRPr="008F1315">
        <w:t>елегирания бюджет на училището</w:t>
      </w:r>
      <w:r>
        <w:t xml:space="preserve">, собствени средства, средства от </w:t>
      </w:r>
      <w:r w:rsidRPr="008F1315">
        <w:t>проекти</w:t>
      </w:r>
      <w:r>
        <w:t>,</w:t>
      </w:r>
      <w:r w:rsidRPr="008F1315">
        <w:t xml:space="preserve"> фина</w:t>
      </w:r>
      <w:r>
        <w:t>н</w:t>
      </w:r>
      <w:r w:rsidRPr="008F1315">
        <w:t>сирани от ЕС</w:t>
      </w:r>
      <w:r>
        <w:t>,</w:t>
      </w:r>
      <w:r w:rsidRPr="008F1315">
        <w:t xml:space="preserve"> и </w:t>
      </w:r>
      <w:r>
        <w:t xml:space="preserve"> от национални </w:t>
      </w:r>
      <w:r w:rsidRPr="008F1315">
        <w:t>програми</w:t>
      </w:r>
      <w:r>
        <w:t>, д</w:t>
      </w:r>
      <w:r w:rsidRPr="008F1315">
        <w:t>руги източници</w:t>
      </w:r>
      <w:r>
        <w:t xml:space="preserve"> </w:t>
      </w:r>
      <w:r w:rsidRPr="003922D1">
        <w:rPr>
          <w:i/>
          <w:iCs/>
          <w:color w:val="FF0000"/>
        </w:rPr>
        <w:t>(посочете)</w:t>
      </w:r>
      <w:r w:rsidRPr="003922D1">
        <w:rPr>
          <w:color w:val="FF0000"/>
        </w:rPr>
        <w:t>.</w:t>
      </w:r>
    </w:p>
    <w:p w14:paraId="436084AA" w14:textId="77777777" w:rsidR="003922D1" w:rsidRDefault="003922D1" w:rsidP="00C451BA">
      <w:pPr>
        <w:pStyle w:val="ListParagraph"/>
        <w:spacing w:before="120" w:after="120"/>
        <w:ind w:left="1080" w:right="-6"/>
        <w:jc w:val="both"/>
      </w:pPr>
    </w:p>
    <w:p w14:paraId="44081D2A" w14:textId="0653BF09" w:rsidR="003922D1" w:rsidRPr="004D2BCB" w:rsidRDefault="003922D1" w:rsidP="003922D1">
      <w:pPr>
        <w:pStyle w:val="Heading3"/>
        <w:jc w:val="both"/>
        <w:rPr>
          <w:b/>
          <w:bCs/>
          <w:szCs w:val="28"/>
        </w:rPr>
      </w:pPr>
      <w:r w:rsidRPr="004D2BCB">
        <w:rPr>
          <w:b/>
          <w:bCs/>
          <w:szCs w:val="28"/>
          <w:lang w:val="en-US"/>
        </w:rPr>
        <w:t>II</w:t>
      </w:r>
      <w:r w:rsidRPr="004D2BCB">
        <w:rPr>
          <w:b/>
          <w:bCs/>
          <w:szCs w:val="28"/>
        </w:rPr>
        <w:t>. Анализ на състоянието на образователната институция</w:t>
      </w:r>
    </w:p>
    <w:p w14:paraId="55D46986" w14:textId="50E12ECB" w:rsidR="003922D1" w:rsidRPr="004D2BCB" w:rsidRDefault="003922D1" w:rsidP="003922D1">
      <w:pPr>
        <w:rPr>
          <w:b/>
          <w:sz w:val="28"/>
          <w:szCs w:val="28"/>
          <w:lang w:val="bg-BG"/>
        </w:rPr>
      </w:pPr>
    </w:p>
    <w:p w14:paraId="02DDD515" w14:textId="77777777" w:rsidR="003922D1" w:rsidRDefault="003922D1" w:rsidP="003922D1">
      <w:pPr>
        <w:spacing w:line="360" w:lineRule="auto"/>
        <w:ind w:firstLine="709"/>
        <w:jc w:val="both"/>
        <w:rPr>
          <w:b/>
          <w:bCs/>
        </w:rPr>
      </w:pPr>
      <w:r w:rsidRPr="00754EB7">
        <w:rPr>
          <w:b/>
          <w:bCs/>
        </w:rPr>
        <w:t>1. Общо състояние</w:t>
      </w:r>
    </w:p>
    <w:p w14:paraId="13443876" w14:textId="77777777" w:rsidR="003922D1" w:rsidRPr="006A3F71" w:rsidRDefault="003922D1" w:rsidP="00C451BA">
      <w:pPr>
        <w:spacing w:line="276" w:lineRule="auto"/>
        <w:ind w:firstLine="709"/>
        <w:jc w:val="both"/>
        <w:rPr>
          <w:lang w:val="bg-BG"/>
        </w:rPr>
      </w:pPr>
      <w:r w:rsidRPr="00024F16">
        <w:t>Динамичното развитие на всички области в живота на нашата страна не отминава и образованието. Пред него се откриват нови възможности. Последните промени в нормативните актове подкрепят това. Българското училище постепенно се променя. Държавните образователни стандарти определят нивото на обучаемост, поставят амбиции и пред учители, и пред ученици. Стремежът на цялото българско общество към</w:t>
      </w:r>
      <w:r w:rsidRPr="00754EB7">
        <w:rPr>
          <w:bCs/>
        </w:rPr>
        <w:t xml:space="preserve"> интегриране с европейските структури и приемането на България в Европейския съюз минава през семейството и училището, а може би дори започва именно с тях. Трябва да се повиши осезателно грамотността на българина и в пряк и в преносен смисъл, а това е свързано не само с образоваността му, но и с неговата култура. Затова и точно и закономерно </w:t>
      </w:r>
      <w:r>
        <w:rPr>
          <w:bCs/>
        </w:rPr>
        <w:t>държавните образователни стандарти целят да се постигне</w:t>
      </w:r>
      <w:r w:rsidRPr="00754EB7">
        <w:rPr>
          <w:bCs/>
        </w:rPr>
        <w:t xml:space="preserve"> едно комплексно обучение, необходимо на всеки ученик, за да се изгради като достойна личност, неделима част от постепенно изграждащото се гражданско общество. </w:t>
      </w:r>
    </w:p>
    <w:p w14:paraId="3B36B254" w14:textId="373F249A" w:rsidR="003922D1" w:rsidRDefault="003922D1" w:rsidP="00C451BA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>Само тогава като неделима част от Европа, ще можем  да спечелим доверието и уважението на европейските народи, а с това и да излезем от икономическите затруднения, които измъчват почти всяко българско семейство днес. Затова е нужно и училището, всички учители и ученици да полагат постоянни усилия и упоритост заедно с другите сфери на обществения живот, за да може българското дете да се образова, за да може да получи то своята достойна реализация в живота.</w:t>
      </w:r>
    </w:p>
    <w:p w14:paraId="0C6C0888" w14:textId="5576D217" w:rsidR="00D33C40" w:rsidRDefault="00D33C40" w:rsidP="00C451BA">
      <w:pPr>
        <w:spacing w:line="276" w:lineRule="auto"/>
        <w:rPr>
          <w:lang w:val="bg-BG"/>
        </w:rPr>
      </w:pPr>
    </w:p>
    <w:p w14:paraId="4A66AE9F" w14:textId="77777777" w:rsidR="00024F16" w:rsidRPr="00D33C40" w:rsidRDefault="00024F16" w:rsidP="00D33C40">
      <w:pPr>
        <w:rPr>
          <w:lang w:val="bg-BG"/>
        </w:rPr>
      </w:pPr>
    </w:p>
    <w:p w14:paraId="5AAB92D9" w14:textId="76288C34" w:rsidR="00D33C40" w:rsidRPr="00024F16" w:rsidRDefault="00D33C40" w:rsidP="00024F16">
      <w:pPr>
        <w:pStyle w:val="Heading3"/>
        <w:spacing w:line="360" w:lineRule="auto"/>
        <w:ind w:firstLine="708"/>
        <w:jc w:val="both"/>
        <w:rPr>
          <w:b/>
          <w:bCs/>
          <w:sz w:val="24"/>
        </w:rPr>
      </w:pPr>
      <w:r w:rsidRPr="00754EB7">
        <w:rPr>
          <w:b/>
          <w:bCs/>
          <w:sz w:val="24"/>
        </w:rPr>
        <w:lastRenderedPageBreak/>
        <w:t>2. Ученици</w:t>
      </w:r>
    </w:p>
    <w:p w14:paraId="032D7EC7" w14:textId="6495C4FB" w:rsidR="00D33C40" w:rsidRDefault="00D33C40" w:rsidP="00C451BA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 xml:space="preserve">Основно училище “Любен Каравелов” с.Узунджово е разположено на 10 км северозападно от гр. Хасково. В него се учат ученици от </w:t>
      </w:r>
      <w:r>
        <w:rPr>
          <w:bCs/>
          <w:sz w:val="24"/>
          <w:lang w:val="ru-RU"/>
        </w:rPr>
        <w:t>5</w:t>
      </w:r>
      <w:r>
        <w:rPr>
          <w:bCs/>
          <w:sz w:val="24"/>
        </w:rPr>
        <w:t xml:space="preserve"> до 13</w:t>
      </w:r>
      <w:r w:rsidRPr="00754EB7">
        <w:rPr>
          <w:bCs/>
          <w:sz w:val="24"/>
        </w:rPr>
        <w:t xml:space="preserve"> год</w:t>
      </w:r>
      <w:r>
        <w:rPr>
          <w:bCs/>
          <w:sz w:val="24"/>
        </w:rPr>
        <w:t>ини, от Подготвителна група до 7</w:t>
      </w:r>
      <w:r w:rsidRPr="00754EB7">
        <w:rPr>
          <w:bCs/>
          <w:sz w:val="24"/>
        </w:rPr>
        <w:t xml:space="preserve"> клас</w:t>
      </w:r>
      <w:r>
        <w:rPr>
          <w:bCs/>
          <w:sz w:val="24"/>
        </w:rPr>
        <w:t>.</w:t>
      </w:r>
      <w:r w:rsidRPr="00754EB7">
        <w:rPr>
          <w:bCs/>
          <w:sz w:val="24"/>
        </w:rPr>
        <w:tab/>
      </w:r>
    </w:p>
    <w:p w14:paraId="03655A02" w14:textId="0D8C7801" w:rsidR="00D33C40" w:rsidRPr="00097CB5" w:rsidRDefault="00D33C40" w:rsidP="00C451BA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097CB5">
        <w:rPr>
          <w:bCs/>
          <w:sz w:val="24"/>
        </w:rPr>
        <w:t>В ОУ ”Любен Каравелов” с.Узунджово ,</w:t>
      </w:r>
      <w:r>
        <w:rPr>
          <w:bCs/>
          <w:sz w:val="24"/>
        </w:rPr>
        <w:t xml:space="preserve"> общ. Хасково през учебната </w:t>
      </w:r>
      <w:r w:rsidRPr="00D33C40">
        <w:rPr>
          <w:bCs/>
          <w:color w:val="FF0000"/>
          <w:sz w:val="24"/>
        </w:rPr>
        <w:t xml:space="preserve">2022 - 2023 </w:t>
      </w:r>
      <w:r w:rsidRPr="00097CB5">
        <w:rPr>
          <w:bCs/>
          <w:sz w:val="24"/>
        </w:rPr>
        <w:t xml:space="preserve">г. се обучават </w:t>
      </w:r>
      <w:r>
        <w:rPr>
          <w:bCs/>
          <w:sz w:val="24"/>
        </w:rPr>
        <w:t xml:space="preserve"> около </w:t>
      </w:r>
      <w:r>
        <w:rPr>
          <w:bCs/>
          <w:sz w:val="24"/>
          <w:lang w:val="ru-RU"/>
        </w:rPr>
        <w:t>200</w:t>
      </w:r>
      <w:r>
        <w:rPr>
          <w:bCs/>
          <w:sz w:val="24"/>
        </w:rPr>
        <w:t xml:space="preserve"> ученици</w:t>
      </w:r>
      <w:r w:rsidRPr="00CA64D7">
        <w:rPr>
          <w:bCs/>
          <w:sz w:val="24"/>
        </w:rPr>
        <w:t xml:space="preserve">, включително </w:t>
      </w:r>
      <w:r w:rsidRPr="00D33C40">
        <w:rPr>
          <w:bCs/>
          <w:color w:val="FF0000"/>
          <w:sz w:val="24"/>
          <w:lang w:val="ru-RU"/>
        </w:rPr>
        <w:t>12</w:t>
      </w:r>
      <w:r w:rsidRPr="00CA64D7">
        <w:rPr>
          <w:bCs/>
          <w:sz w:val="24"/>
        </w:rPr>
        <w:t xml:space="preserve"> у</w:t>
      </w:r>
      <w:r>
        <w:rPr>
          <w:bCs/>
          <w:sz w:val="24"/>
        </w:rPr>
        <w:t>ченици</w:t>
      </w:r>
      <w:r w:rsidRPr="00CA64D7">
        <w:rPr>
          <w:bCs/>
          <w:sz w:val="24"/>
        </w:rPr>
        <w:t xml:space="preserve"> от село Александрово и </w:t>
      </w:r>
      <w:r w:rsidRPr="00D33C40">
        <w:rPr>
          <w:bCs/>
          <w:color w:val="FF0000"/>
          <w:sz w:val="24"/>
        </w:rPr>
        <w:t>34</w:t>
      </w:r>
      <w:r>
        <w:rPr>
          <w:bCs/>
          <w:sz w:val="24"/>
        </w:rPr>
        <w:t xml:space="preserve"> ученици</w:t>
      </w:r>
      <w:r w:rsidRPr="00CA64D7">
        <w:rPr>
          <w:bCs/>
          <w:sz w:val="24"/>
        </w:rPr>
        <w:t xml:space="preserve"> от с.</w:t>
      </w:r>
      <w:r>
        <w:rPr>
          <w:bCs/>
          <w:sz w:val="24"/>
        </w:rPr>
        <w:t xml:space="preserve"> Нова Надежда.</w:t>
      </w:r>
      <w:r w:rsidRPr="00CA64D7">
        <w:rPr>
          <w:bCs/>
          <w:sz w:val="24"/>
        </w:rPr>
        <w:t xml:space="preserve"> </w:t>
      </w:r>
      <w:r w:rsidRPr="00097CB5">
        <w:rPr>
          <w:bCs/>
          <w:sz w:val="24"/>
        </w:rPr>
        <w:t>По класове този брой изглежда така:</w:t>
      </w:r>
    </w:p>
    <w:p w14:paraId="623ABDAB" w14:textId="77777777" w:rsidR="00D33C40" w:rsidRPr="00097CB5" w:rsidRDefault="00D33C40" w:rsidP="00C451BA">
      <w:pPr>
        <w:pStyle w:val="Heading3"/>
        <w:spacing w:line="276" w:lineRule="auto"/>
        <w:ind w:firstLine="720"/>
        <w:jc w:val="both"/>
        <w:rPr>
          <w:bCs/>
          <w:sz w:val="24"/>
        </w:rPr>
      </w:pPr>
    </w:p>
    <w:p w14:paraId="028B29C6" w14:textId="78A05E58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ПГ – 13</w:t>
      </w:r>
      <w:r w:rsidR="00D33C40" w:rsidRPr="00576CF4">
        <w:rPr>
          <w:lang w:val="bg-BG"/>
        </w:rPr>
        <w:t xml:space="preserve"> ученика</w:t>
      </w:r>
    </w:p>
    <w:p w14:paraId="2FCE4142" w14:textId="2297257C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1 клас – 25</w:t>
      </w:r>
      <w:r w:rsidR="00D33C40" w:rsidRPr="00576CF4">
        <w:rPr>
          <w:lang w:val="bg-BG"/>
        </w:rPr>
        <w:t xml:space="preserve"> ученика</w:t>
      </w:r>
    </w:p>
    <w:p w14:paraId="16AA60E4" w14:textId="61BAC59F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2 клас – 19</w:t>
      </w:r>
      <w:r w:rsidR="00D33C40" w:rsidRPr="00576CF4">
        <w:rPr>
          <w:lang w:val="bg-BG"/>
        </w:rPr>
        <w:t xml:space="preserve"> ученика</w:t>
      </w:r>
    </w:p>
    <w:p w14:paraId="2153C221" w14:textId="50AFD314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3а клас – 20</w:t>
      </w:r>
      <w:r w:rsidR="00D33C40" w:rsidRPr="00576CF4">
        <w:rPr>
          <w:lang w:val="bg-BG"/>
        </w:rPr>
        <w:t xml:space="preserve"> ученика</w:t>
      </w:r>
    </w:p>
    <w:p w14:paraId="4E4DA68A" w14:textId="13EA24D1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4а клас – 18</w:t>
      </w:r>
      <w:r w:rsidR="00D33C40" w:rsidRPr="00576CF4">
        <w:rPr>
          <w:lang w:val="bg-BG"/>
        </w:rPr>
        <w:t xml:space="preserve"> ученика</w:t>
      </w:r>
    </w:p>
    <w:p w14:paraId="13FADD78" w14:textId="10230761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4б клас – 16</w:t>
      </w:r>
      <w:r w:rsidR="00D33C40" w:rsidRPr="00576CF4">
        <w:rPr>
          <w:lang w:val="bg-BG"/>
        </w:rPr>
        <w:t xml:space="preserve"> ученика</w:t>
      </w:r>
    </w:p>
    <w:p w14:paraId="1A0EF633" w14:textId="125005A5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5 клас – 22</w:t>
      </w:r>
      <w:r w:rsidR="00D33C40" w:rsidRPr="00576CF4">
        <w:rPr>
          <w:lang w:val="bg-BG"/>
        </w:rPr>
        <w:t xml:space="preserve"> ученика</w:t>
      </w:r>
    </w:p>
    <w:p w14:paraId="4B07BF72" w14:textId="4AC2743D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6 клас -28</w:t>
      </w:r>
      <w:r w:rsidR="00D33C40" w:rsidRPr="00576CF4">
        <w:rPr>
          <w:lang w:val="bg-BG"/>
        </w:rPr>
        <w:t xml:space="preserve"> ученика</w:t>
      </w:r>
    </w:p>
    <w:p w14:paraId="034845BE" w14:textId="4CF126F6" w:rsidR="00D33C40" w:rsidRPr="00576CF4" w:rsidRDefault="00576CF4" w:rsidP="00C451BA">
      <w:pPr>
        <w:spacing w:line="276" w:lineRule="auto"/>
        <w:rPr>
          <w:lang w:val="bg-BG"/>
        </w:rPr>
      </w:pPr>
      <w:r w:rsidRPr="00576CF4">
        <w:rPr>
          <w:lang w:val="bg-BG"/>
        </w:rPr>
        <w:t>7а клас – 23</w:t>
      </w:r>
      <w:r w:rsidR="00D33C40" w:rsidRPr="00576CF4">
        <w:rPr>
          <w:lang w:val="bg-BG"/>
        </w:rPr>
        <w:t xml:space="preserve"> ученика</w:t>
      </w:r>
    </w:p>
    <w:p w14:paraId="01E70B2D" w14:textId="77777777" w:rsidR="00D33C40" w:rsidRPr="00353B06" w:rsidRDefault="00D33C40" w:rsidP="00C451BA">
      <w:pPr>
        <w:spacing w:line="276" w:lineRule="auto"/>
        <w:rPr>
          <w:lang w:val="bg-BG"/>
        </w:rPr>
      </w:pPr>
    </w:p>
    <w:p w14:paraId="743C3C7C" w14:textId="4B7FA93C" w:rsidR="00024F16" w:rsidRPr="00C451BA" w:rsidRDefault="00D33C40" w:rsidP="00C451BA">
      <w:pPr>
        <w:spacing w:line="276" w:lineRule="auto"/>
        <w:rPr>
          <w:bCs/>
          <w:lang w:val="bg-BG"/>
        </w:rPr>
      </w:pPr>
      <w:r>
        <w:rPr>
          <w:lang w:val="bg-BG"/>
        </w:rPr>
        <w:t xml:space="preserve">           Къ</w:t>
      </w:r>
      <w:r>
        <w:rPr>
          <w:bCs/>
        </w:rPr>
        <w:t xml:space="preserve">м </w:t>
      </w:r>
      <w:r w:rsidRPr="00576CF4">
        <w:rPr>
          <w:bCs/>
        </w:rPr>
        <w:t>15.09.20</w:t>
      </w:r>
      <w:r w:rsidR="009D486C" w:rsidRPr="00576CF4">
        <w:rPr>
          <w:bCs/>
          <w:lang w:val="bg-BG"/>
        </w:rPr>
        <w:t>23</w:t>
      </w:r>
      <w:r w:rsidRPr="00576CF4">
        <w:rPr>
          <w:bCs/>
        </w:rPr>
        <w:t xml:space="preserve"> г. </w:t>
      </w:r>
      <w:r w:rsidRPr="00754EB7">
        <w:rPr>
          <w:bCs/>
        </w:rPr>
        <w:t xml:space="preserve">отпаднали ученици няма. Текучество през годината на учениците почти няма. Преместването в други училища е минимално и </w:t>
      </w:r>
      <w:r w:rsidR="00024F16">
        <w:rPr>
          <w:bCs/>
        </w:rPr>
        <w:t>причините за това са с</w:t>
      </w:r>
      <w:r>
        <w:rPr>
          <w:bCs/>
        </w:rPr>
        <w:t>мяна на местоживеенето на родителите</w:t>
      </w:r>
      <w:r w:rsidR="00024F16">
        <w:rPr>
          <w:bCs/>
          <w:lang w:val="bg-BG"/>
        </w:rPr>
        <w:t xml:space="preserve"> и заминаване за чужбина.</w:t>
      </w:r>
    </w:p>
    <w:p w14:paraId="62D877FE" w14:textId="5307923A" w:rsidR="00D33C40" w:rsidRPr="00F722F3" w:rsidRDefault="00D33C40" w:rsidP="00C451BA">
      <w:pPr>
        <w:spacing w:line="276" w:lineRule="auto"/>
        <w:ind w:firstLine="709"/>
        <w:jc w:val="both"/>
        <w:rPr>
          <w:bCs/>
          <w:lang w:val="bg-BG"/>
        </w:rPr>
      </w:pPr>
      <w:r>
        <w:rPr>
          <w:bCs/>
        </w:rPr>
        <w:t>Към началото на 20</w:t>
      </w:r>
      <w:r>
        <w:rPr>
          <w:bCs/>
          <w:lang w:val="bg-BG"/>
        </w:rPr>
        <w:t xml:space="preserve">23 – </w:t>
      </w:r>
      <w:r>
        <w:rPr>
          <w:bCs/>
        </w:rPr>
        <w:t>20</w:t>
      </w:r>
      <w:r>
        <w:rPr>
          <w:bCs/>
          <w:lang w:val="bg-BG"/>
        </w:rPr>
        <w:t xml:space="preserve">24 </w:t>
      </w:r>
      <w:r w:rsidRPr="00754EB7">
        <w:rPr>
          <w:bCs/>
        </w:rPr>
        <w:t>г. г. в училището няма наказани</w:t>
      </w:r>
      <w:r>
        <w:rPr>
          <w:bCs/>
        </w:rPr>
        <w:t xml:space="preserve"> ученици</w:t>
      </w:r>
      <w:r>
        <w:rPr>
          <w:bCs/>
          <w:lang w:val="bg-BG"/>
        </w:rPr>
        <w:t>.</w:t>
      </w:r>
    </w:p>
    <w:p w14:paraId="649D3F2B" w14:textId="54D75E1D" w:rsidR="00D33C40" w:rsidRDefault="00D33C40" w:rsidP="00C451BA">
      <w:pPr>
        <w:spacing w:line="276" w:lineRule="auto"/>
        <w:ind w:firstLine="708"/>
        <w:rPr>
          <w:lang w:val="bg-BG"/>
        </w:rPr>
      </w:pPr>
      <w:r w:rsidRPr="00024F16">
        <w:rPr>
          <w:lang w:val="bg-BG"/>
        </w:rPr>
        <w:t>В училището се учат около 60% деца от ромски произход, които не владеят добре български език. Това внася известно затруднение в тяхното обучение, но Подготвителната група, в която от много години се обучават такива ученици, до голяма степен решава този проблем.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D33C40" w:rsidRPr="00754EB7" w14:paraId="1BBFF5AE" w14:textId="77777777" w:rsidTr="00D17827">
        <w:tc>
          <w:tcPr>
            <w:tcW w:w="4590" w:type="dxa"/>
            <w:shd w:val="clear" w:color="auto" w:fill="C2D69B" w:themeFill="accent3" w:themeFillTint="99"/>
          </w:tcPr>
          <w:p w14:paraId="6484014D" w14:textId="70CD551B" w:rsidR="00D33C40" w:rsidRPr="00D17827" w:rsidRDefault="00D33C40" w:rsidP="00D17827">
            <w:pPr>
              <w:pStyle w:val="Heading3"/>
              <w:spacing w:line="276" w:lineRule="auto"/>
              <w:rPr>
                <w:b/>
                <w:bCs/>
                <w:sz w:val="24"/>
              </w:rPr>
            </w:pPr>
            <w:r w:rsidRPr="00024F16">
              <w:rPr>
                <w:b/>
                <w:bCs/>
                <w:sz w:val="24"/>
              </w:rPr>
              <w:lastRenderedPageBreak/>
              <w:t>СИЛНИ СТРАНИ</w:t>
            </w:r>
          </w:p>
        </w:tc>
        <w:tc>
          <w:tcPr>
            <w:tcW w:w="4590" w:type="dxa"/>
            <w:shd w:val="clear" w:color="auto" w:fill="C2D69B" w:themeFill="accent3" w:themeFillTint="99"/>
          </w:tcPr>
          <w:p w14:paraId="32CDC9B5" w14:textId="43B77A14" w:rsidR="00D33C40" w:rsidRPr="00024F16" w:rsidRDefault="00D33C40" w:rsidP="00D17827">
            <w:pPr>
              <w:pStyle w:val="Heading3"/>
              <w:spacing w:line="276" w:lineRule="auto"/>
              <w:rPr>
                <w:b/>
                <w:bCs/>
                <w:sz w:val="24"/>
              </w:rPr>
            </w:pPr>
            <w:r w:rsidRPr="00024F16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423DB91E" w14:textId="77777777" w:rsidTr="00907922">
        <w:tc>
          <w:tcPr>
            <w:tcW w:w="4590" w:type="dxa"/>
          </w:tcPr>
          <w:p w14:paraId="2E40CE48" w14:textId="7A246A0F" w:rsidR="00D33C40" w:rsidRPr="00A95604" w:rsidRDefault="00D33C40" w:rsidP="00024F16">
            <w:pPr>
              <w:pStyle w:val="Heading3"/>
              <w:ind w:firstLine="720"/>
              <w:jc w:val="both"/>
              <w:rPr>
                <w:bCs/>
                <w:color w:val="FF0000"/>
                <w:sz w:val="24"/>
              </w:rPr>
            </w:pPr>
            <w:r w:rsidRPr="006A3F71">
              <w:rPr>
                <w:bCs/>
                <w:sz w:val="24"/>
              </w:rPr>
              <w:t>По-голяма част от  учениците са от с.Узунджово. От с.</w:t>
            </w:r>
            <w:r w:rsidR="00024F16">
              <w:rPr>
                <w:bCs/>
                <w:sz w:val="24"/>
              </w:rPr>
              <w:t xml:space="preserve"> </w:t>
            </w:r>
            <w:r w:rsidRPr="006A3F71">
              <w:rPr>
                <w:bCs/>
                <w:sz w:val="24"/>
              </w:rPr>
              <w:t xml:space="preserve">Александрово са </w:t>
            </w:r>
            <w:r w:rsidR="00576CF4">
              <w:rPr>
                <w:bCs/>
                <w:color w:val="FF0000"/>
                <w:sz w:val="24"/>
              </w:rPr>
              <w:t>11</w:t>
            </w:r>
            <w:r w:rsidRPr="00D33C40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sz w:val="24"/>
              </w:rPr>
              <w:t>ученици</w:t>
            </w:r>
            <w:r w:rsidRPr="006A3F71">
              <w:rPr>
                <w:bCs/>
                <w:sz w:val="24"/>
              </w:rPr>
              <w:t xml:space="preserve">, а от Нова Надежда – </w:t>
            </w:r>
            <w:r w:rsidR="00576CF4">
              <w:rPr>
                <w:bCs/>
                <w:color w:val="FF0000"/>
                <w:sz w:val="24"/>
              </w:rPr>
              <w:t>33</w:t>
            </w:r>
            <w:r w:rsidR="00024F16">
              <w:rPr>
                <w:bCs/>
                <w:sz w:val="24"/>
              </w:rPr>
              <w:t xml:space="preserve"> ученика</w:t>
            </w:r>
            <w:r w:rsidRPr="006A3F71">
              <w:rPr>
                <w:bCs/>
                <w:sz w:val="24"/>
              </w:rPr>
              <w:t>. Това ни дава по-голяма възможност за постоянен контакт с родителите на учениците от Узунджово</w:t>
            </w:r>
            <w:r w:rsidRPr="00A95604">
              <w:rPr>
                <w:bCs/>
                <w:color w:val="FF0000"/>
                <w:sz w:val="24"/>
              </w:rPr>
              <w:t>.</w:t>
            </w:r>
          </w:p>
          <w:p w14:paraId="0736713C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4EA2AC70" w14:textId="78FC1210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Всички учители имат над 10</w:t>
            </w:r>
            <w:r w:rsidRPr="00754EB7">
              <w:rPr>
                <w:bCs/>
                <w:sz w:val="24"/>
              </w:rPr>
              <w:t xml:space="preserve"> години стаж в училището, което показва, че добре познават</w:t>
            </w:r>
            <w:r>
              <w:rPr>
                <w:bCs/>
                <w:sz w:val="24"/>
              </w:rPr>
              <w:t xml:space="preserve"> компактната маса от хора в населените места, от които учат ученици в училището,</w:t>
            </w:r>
            <w:r w:rsidRPr="00754EB7">
              <w:rPr>
                <w:bCs/>
                <w:sz w:val="24"/>
              </w:rPr>
              <w:t xml:space="preserve"> в това число и родителите на своите ученици.</w:t>
            </w:r>
          </w:p>
          <w:p w14:paraId="51BE33E1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08D92DDC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Самите родители се познават предварително помежду си, а оттам и децата, така че средата на децата в училище почти не е нова, а позната.</w:t>
            </w:r>
          </w:p>
          <w:p w14:paraId="0EC112B6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1FF79607" w14:textId="77777777" w:rsidR="00D33C40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В края на всяка учебна година учителите посещават домовете на учениците, предстоящи да бъдат записани в Подготвителна група и І клас и разговарят с родителите.</w:t>
            </w:r>
          </w:p>
          <w:p w14:paraId="78435013" w14:textId="77777777" w:rsidR="00D33C40" w:rsidRDefault="00D33C40" w:rsidP="00024F16">
            <w:pPr>
              <w:rPr>
                <w:lang w:val="bg-BG"/>
              </w:rPr>
            </w:pPr>
          </w:p>
          <w:p w14:paraId="4963D852" w14:textId="77777777" w:rsidR="00D33C40" w:rsidRPr="00CF46F9" w:rsidRDefault="00D33C40" w:rsidP="00024F16">
            <w:pPr>
              <w:ind w:firstLine="708"/>
              <w:jc w:val="both"/>
              <w:rPr>
                <w:lang w:val="bg-BG"/>
              </w:rPr>
            </w:pPr>
            <w:r>
              <w:rPr>
                <w:lang w:val="bg-BG"/>
              </w:rPr>
              <w:t>Компютри и интернет в кабинетите, което дава възможност за интерактивно обучение.</w:t>
            </w:r>
          </w:p>
        </w:tc>
        <w:tc>
          <w:tcPr>
            <w:tcW w:w="4590" w:type="dxa"/>
          </w:tcPr>
          <w:p w14:paraId="166E9F87" w14:textId="77777777" w:rsidR="00D33C40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Трудности за срещи и разговори с родителите от Александрово и Нова Надежда поради отдалеченост от училището и неприсъствието им на родителски срещи. </w:t>
            </w:r>
          </w:p>
          <w:p w14:paraId="2CEABA70" w14:textId="77777777" w:rsidR="00D33C40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43FF1D99" w14:textId="77777777" w:rsidR="00D33C40" w:rsidRPr="00754EB7" w:rsidRDefault="00D33C40" w:rsidP="00024F16">
            <w:pPr>
              <w:pStyle w:val="Heading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 w:rsidRPr="00754EB7">
              <w:rPr>
                <w:bCs/>
                <w:sz w:val="24"/>
              </w:rPr>
              <w:t>Много родители не знаят, че сами в края на май трябва да подадат молба за записване в Подготвителна група и І клас, поради което учителите ги търсят в</w:t>
            </w:r>
            <w:r>
              <w:rPr>
                <w:bCs/>
                <w:sz w:val="24"/>
              </w:rPr>
              <w:t xml:space="preserve"> </w:t>
            </w:r>
            <w:r w:rsidRPr="00754EB7">
              <w:rPr>
                <w:bCs/>
                <w:sz w:val="24"/>
              </w:rPr>
              <w:t>къщи допълнително, за да им обяснят.</w:t>
            </w:r>
          </w:p>
          <w:p w14:paraId="2D1F584A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268AE354" w14:textId="77777777" w:rsidR="00D33C40" w:rsidRPr="00754EB7" w:rsidRDefault="00D33C40" w:rsidP="00024F16">
            <w:pPr>
              <w:pStyle w:val="Heading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 w:rsidRPr="00754EB7">
              <w:rPr>
                <w:bCs/>
                <w:sz w:val="24"/>
              </w:rPr>
              <w:t>Голяма част от родителите не се интересуват от това, какви успехи или неуспехи в урочната работа имат децата им т.е. отнасят се равнодушно към учебния процес.</w:t>
            </w:r>
          </w:p>
          <w:p w14:paraId="393FDC31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61EF1300" w14:textId="37561199" w:rsidR="00D33C40" w:rsidRDefault="00D33C40" w:rsidP="00024F16">
            <w:pPr>
              <w:pStyle w:val="Heading3"/>
              <w:ind w:firstLine="513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Част от учениците също нямат необходимата мотивация за ползата и необходимостта от учебен труд.</w:t>
            </w:r>
          </w:p>
          <w:p w14:paraId="7BEDDF5D" w14:textId="77777777" w:rsidR="00024F16" w:rsidRPr="00024F16" w:rsidRDefault="00024F16" w:rsidP="00024F16">
            <w:pPr>
              <w:rPr>
                <w:lang w:val="bg-BG"/>
              </w:rPr>
            </w:pPr>
          </w:p>
          <w:p w14:paraId="2BB8C09E" w14:textId="7AD89B14" w:rsidR="00D33C40" w:rsidRDefault="00D33C40" w:rsidP="00024F16">
            <w:pPr>
              <w:pStyle w:val="Heading3"/>
              <w:ind w:firstLine="51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Равнодушие и ниска заинтересованост от учениците по отношение на училищния живот.</w:t>
            </w:r>
          </w:p>
          <w:p w14:paraId="62C24327" w14:textId="77777777" w:rsidR="00F3406E" w:rsidRPr="00F3406E" w:rsidRDefault="00F3406E" w:rsidP="00F3406E">
            <w:pPr>
              <w:rPr>
                <w:lang w:val="bg-BG"/>
              </w:rPr>
            </w:pPr>
          </w:p>
          <w:p w14:paraId="69C22A2A" w14:textId="77777777" w:rsidR="00D33C40" w:rsidRPr="00754EB7" w:rsidRDefault="00D33C40" w:rsidP="00F3406E">
            <w:pPr>
              <w:pStyle w:val="Heading3"/>
              <w:ind w:firstLine="513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Липсата на възпитателно звено в училището т.е. може би на педагогически съветник, се чувства в училището. Никой – нито класният ръководител, нито учителят може да замени този човек, специално би могъл да се грижи за възпитанието на учениците и с когото те да могат да споделят и да дискутират проблемите си.</w:t>
            </w:r>
          </w:p>
          <w:p w14:paraId="58D87302" w14:textId="77777777" w:rsidR="00D33C40" w:rsidRPr="00754EB7" w:rsidRDefault="00D33C40" w:rsidP="00024F16">
            <w:pPr>
              <w:pStyle w:val="Heading3"/>
              <w:ind w:firstLine="720"/>
              <w:jc w:val="both"/>
              <w:rPr>
                <w:bCs/>
                <w:sz w:val="24"/>
              </w:rPr>
            </w:pPr>
          </w:p>
          <w:p w14:paraId="0F4CF182" w14:textId="77777777" w:rsidR="00D33C40" w:rsidRDefault="00D33C40" w:rsidP="00F3406E">
            <w:pPr>
              <w:pStyle w:val="Heading3"/>
              <w:ind w:firstLine="51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Необходимост от още по-широко включване на интерактивни методи в обучението.</w:t>
            </w:r>
          </w:p>
          <w:p w14:paraId="02C10732" w14:textId="397D19A0" w:rsidR="00F3406E" w:rsidRPr="00F3406E" w:rsidRDefault="00F3406E" w:rsidP="00F3406E">
            <w:pPr>
              <w:rPr>
                <w:lang w:val="bg-BG"/>
              </w:rPr>
            </w:pPr>
          </w:p>
        </w:tc>
      </w:tr>
    </w:tbl>
    <w:p w14:paraId="590ABEAE" w14:textId="77777777" w:rsidR="00D33C40" w:rsidRPr="00754EB7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</w:p>
    <w:p w14:paraId="73F80C31" w14:textId="5FD9F957" w:rsidR="00D33C40" w:rsidRPr="00F3406E" w:rsidRDefault="00D33C40" w:rsidP="00F3406E">
      <w:pPr>
        <w:pStyle w:val="Heading3"/>
        <w:spacing w:line="360" w:lineRule="auto"/>
        <w:ind w:firstLine="720"/>
        <w:jc w:val="both"/>
        <w:rPr>
          <w:b/>
          <w:bCs/>
          <w:sz w:val="24"/>
        </w:rPr>
      </w:pPr>
      <w:r w:rsidRPr="00F3406E">
        <w:rPr>
          <w:b/>
          <w:bCs/>
          <w:sz w:val="24"/>
        </w:rPr>
        <w:t>3. Кадрови ресурси</w:t>
      </w:r>
    </w:p>
    <w:p w14:paraId="0DF8A206" w14:textId="4E6D39D0" w:rsidR="00D33C40" w:rsidRPr="008B297A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 xml:space="preserve">В училище </w:t>
      </w:r>
      <w:r w:rsidR="00576CF4" w:rsidRPr="008B297A">
        <w:rPr>
          <w:bCs/>
          <w:sz w:val="24"/>
        </w:rPr>
        <w:t>преподават 21 учители, от които 17</w:t>
      </w:r>
      <w:r w:rsidRPr="008B297A">
        <w:rPr>
          <w:bCs/>
          <w:sz w:val="24"/>
        </w:rPr>
        <w:t xml:space="preserve"> жени и 4 мъже. От</w:t>
      </w:r>
      <w:r w:rsidR="00576CF4" w:rsidRPr="008B297A">
        <w:rPr>
          <w:bCs/>
          <w:sz w:val="24"/>
        </w:rPr>
        <w:t xml:space="preserve"> тях в начален етап преподават 7</w:t>
      </w:r>
      <w:r w:rsidRPr="008B297A">
        <w:rPr>
          <w:bCs/>
          <w:sz w:val="24"/>
        </w:rPr>
        <w:t xml:space="preserve"> учители – всич</w:t>
      </w:r>
      <w:r w:rsidR="00576CF4" w:rsidRPr="008B297A">
        <w:rPr>
          <w:bCs/>
          <w:sz w:val="24"/>
        </w:rPr>
        <w:t>ки жени, а в прогимназиален  - 8 учители, от които 6 жени и 2 мъже и 6 учители в ЦДО – 4 жени и 2 мъже, от които 2 в начален етап – от тях 1</w:t>
      </w:r>
      <w:r w:rsidRPr="008B297A">
        <w:rPr>
          <w:bCs/>
          <w:sz w:val="24"/>
        </w:rPr>
        <w:t xml:space="preserve"> жени и 1 мъж и 4 в прогимназиален етап – 3 жени и 1 мъж. Съставът на учителите в </w:t>
      </w:r>
      <w:r w:rsidRPr="008B297A">
        <w:rPr>
          <w:bCs/>
          <w:sz w:val="24"/>
        </w:rPr>
        <w:lastRenderedPageBreak/>
        <w:t>училището ни е разнороден по възраст. Възрастта варира от 40-годишни до 60-годишни.</w:t>
      </w:r>
      <w:r w:rsidR="008B297A" w:rsidRPr="008B297A">
        <w:rPr>
          <w:bCs/>
          <w:sz w:val="24"/>
        </w:rPr>
        <w:t xml:space="preserve"> От тях между 40 - 49 години – 5</w:t>
      </w:r>
      <w:r w:rsidRPr="008B297A">
        <w:rPr>
          <w:bCs/>
          <w:sz w:val="24"/>
        </w:rPr>
        <w:t xml:space="preserve"> учи</w:t>
      </w:r>
      <w:r w:rsidR="008B297A" w:rsidRPr="008B297A">
        <w:rPr>
          <w:bCs/>
          <w:sz w:val="24"/>
        </w:rPr>
        <w:t>тели и между 50 - 59 години – 11</w:t>
      </w:r>
      <w:r w:rsidRPr="008B297A">
        <w:rPr>
          <w:bCs/>
          <w:sz w:val="24"/>
        </w:rPr>
        <w:t xml:space="preserve"> учители; 60 и над 60</w:t>
      </w:r>
      <w:r w:rsidR="008B297A" w:rsidRPr="008B297A">
        <w:rPr>
          <w:bCs/>
          <w:sz w:val="24"/>
        </w:rPr>
        <w:t xml:space="preserve"> - 5</w:t>
      </w:r>
      <w:r w:rsidRPr="008B297A">
        <w:rPr>
          <w:bCs/>
          <w:sz w:val="24"/>
        </w:rPr>
        <w:t>. Но този разнороден възрастов състав не пречи в училището ни да работи един здрав екип от истински професионалисти и уважаващи се помежду си колеги.</w:t>
      </w:r>
    </w:p>
    <w:p w14:paraId="166C7B27" w14:textId="77777777" w:rsidR="00D33C40" w:rsidRPr="008B297A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 xml:space="preserve"> По образование състава на учителите, преподаватели в училището изглежда така:</w:t>
      </w:r>
    </w:p>
    <w:p w14:paraId="5ABD38C5" w14:textId="3B37EA9B" w:rsidR="00D33C40" w:rsidRPr="008B297A" w:rsidRDefault="00D33C40" w:rsidP="00F3406E">
      <w:pPr>
        <w:pStyle w:val="Heading3"/>
        <w:spacing w:line="360" w:lineRule="auto"/>
        <w:jc w:val="both"/>
        <w:rPr>
          <w:bCs/>
          <w:sz w:val="24"/>
        </w:rPr>
      </w:pPr>
      <w:r w:rsidRPr="008B297A">
        <w:rPr>
          <w:bCs/>
          <w:sz w:val="24"/>
        </w:rPr>
        <w:t>- с висше образование  –2</w:t>
      </w:r>
      <w:r w:rsidR="008B297A" w:rsidRPr="008B297A">
        <w:rPr>
          <w:bCs/>
          <w:sz w:val="24"/>
          <w:lang w:val="en-US"/>
        </w:rPr>
        <w:t>1</w:t>
      </w:r>
      <w:r w:rsidRPr="008B297A">
        <w:rPr>
          <w:bCs/>
          <w:sz w:val="24"/>
        </w:rPr>
        <w:t xml:space="preserve"> учители</w:t>
      </w:r>
    </w:p>
    <w:p w14:paraId="2837C0D9" w14:textId="02FEF2AD" w:rsidR="00D33C40" w:rsidRPr="008B297A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 xml:space="preserve">От тях с  </w:t>
      </w:r>
      <w:r w:rsidRPr="008B297A">
        <w:rPr>
          <w:bCs/>
          <w:sz w:val="24"/>
          <w:lang w:val="en-US"/>
        </w:rPr>
        <w:t>I</w:t>
      </w:r>
      <w:r w:rsidR="008B297A" w:rsidRPr="008B297A">
        <w:rPr>
          <w:bCs/>
          <w:sz w:val="24"/>
        </w:rPr>
        <w:t xml:space="preserve"> ПКС – 4 учители, ІІ ПКС – 4</w:t>
      </w:r>
      <w:r w:rsidRPr="008B297A">
        <w:rPr>
          <w:bCs/>
          <w:sz w:val="24"/>
        </w:rPr>
        <w:t xml:space="preserve"> учители, с </w:t>
      </w:r>
      <w:r w:rsidRPr="008B297A">
        <w:rPr>
          <w:bCs/>
          <w:sz w:val="24"/>
          <w:lang w:val="en-US"/>
        </w:rPr>
        <w:t>III</w:t>
      </w:r>
      <w:r w:rsidRPr="008B297A">
        <w:rPr>
          <w:bCs/>
          <w:sz w:val="24"/>
          <w:lang w:val="ru-RU"/>
        </w:rPr>
        <w:t xml:space="preserve"> </w:t>
      </w:r>
      <w:r w:rsidR="008B297A" w:rsidRPr="008B297A">
        <w:rPr>
          <w:bCs/>
          <w:sz w:val="24"/>
        </w:rPr>
        <w:t>ПКС –  4</w:t>
      </w:r>
      <w:r w:rsidRPr="008B297A">
        <w:rPr>
          <w:bCs/>
          <w:sz w:val="24"/>
        </w:rPr>
        <w:t xml:space="preserve"> учители, с ІV ПКС – </w:t>
      </w:r>
      <w:r w:rsidR="008B297A" w:rsidRPr="008B297A">
        <w:rPr>
          <w:bCs/>
          <w:sz w:val="24"/>
          <w:lang w:val="ru-RU"/>
        </w:rPr>
        <w:t>2</w:t>
      </w:r>
      <w:r w:rsidRPr="008B297A">
        <w:rPr>
          <w:bCs/>
          <w:sz w:val="24"/>
        </w:rPr>
        <w:t xml:space="preserve"> учители, с V ПКС – </w:t>
      </w:r>
      <w:r w:rsidR="008B297A" w:rsidRPr="008B297A">
        <w:rPr>
          <w:bCs/>
          <w:sz w:val="24"/>
          <w:lang w:val="ru-RU"/>
        </w:rPr>
        <w:t>5</w:t>
      </w:r>
      <w:r w:rsidRPr="008B297A">
        <w:rPr>
          <w:bCs/>
          <w:sz w:val="24"/>
        </w:rPr>
        <w:t xml:space="preserve"> учители.</w:t>
      </w:r>
    </w:p>
    <w:p w14:paraId="7DEE1228" w14:textId="77777777" w:rsidR="00D33C40" w:rsidRPr="008B297A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>Незаети щатове в училището няма.</w:t>
      </w:r>
    </w:p>
    <w:p w14:paraId="7CD6EFD8" w14:textId="5EE20967" w:rsidR="00F3406E" w:rsidRPr="008B297A" w:rsidRDefault="00D33C40" w:rsidP="00F3406E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 xml:space="preserve">В училището работят </w:t>
      </w:r>
      <w:r w:rsidR="008B297A" w:rsidRPr="008B297A">
        <w:rPr>
          <w:bCs/>
          <w:sz w:val="24"/>
        </w:rPr>
        <w:t>6</w:t>
      </w:r>
      <w:r w:rsidRPr="008B297A">
        <w:rPr>
          <w:bCs/>
          <w:sz w:val="24"/>
        </w:rPr>
        <w:t xml:space="preserve"> групи ЦДО</w:t>
      </w:r>
      <w:r w:rsidRPr="008B297A">
        <w:rPr>
          <w:bCs/>
          <w:sz w:val="24"/>
          <w:lang w:val="ru-RU"/>
        </w:rPr>
        <w:t>:</w:t>
      </w:r>
      <w:r w:rsidR="008B297A" w:rsidRPr="008B297A">
        <w:rPr>
          <w:bCs/>
          <w:sz w:val="24"/>
        </w:rPr>
        <w:t xml:space="preserve"> 2</w:t>
      </w:r>
      <w:r w:rsidRPr="008B297A">
        <w:rPr>
          <w:bCs/>
          <w:sz w:val="24"/>
        </w:rPr>
        <w:t xml:space="preserve"> групи ЦДО в начален етап и 4 групи ЦДО в прогимназиален етап. В училището няма щат за педагогически съветник, доктор и мед.</w:t>
      </w:r>
      <w:r w:rsidR="00F3406E" w:rsidRPr="008B297A">
        <w:rPr>
          <w:bCs/>
          <w:sz w:val="24"/>
        </w:rPr>
        <w:t xml:space="preserve"> </w:t>
      </w:r>
      <w:r w:rsidRPr="008B297A">
        <w:rPr>
          <w:bCs/>
          <w:sz w:val="24"/>
        </w:rPr>
        <w:t>сестра.</w:t>
      </w:r>
    </w:p>
    <w:p w14:paraId="5F9C9E84" w14:textId="77777777" w:rsidR="006B6946" w:rsidRPr="008B297A" w:rsidRDefault="006B6946" w:rsidP="006B6946">
      <w:pPr>
        <w:rPr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856"/>
      </w:tblGrid>
      <w:tr w:rsidR="00D33C40" w:rsidRPr="00754EB7" w14:paraId="432E8951" w14:textId="77777777" w:rsidTr="00D17827">
        <w:trPr>
          <w:trHeight w:val="413"/>
        </w:trPr>
        <w:tc>
          <w:tcPr>
            <w:tcW w:w="4608" w:type="dxa"/>
            <w:shd w:val="clear" w:color="auto" w:fill="C2D69B" w:themeFill="accent3" w:themeFillTint="99"/>
          </w:tcPr>
          <w:p w14:paraId="6CAB99D8" w14:textId="0FA35F48" w:rsidR="00D33C40" w:rsidRPr="00F3406E" w:rsidRDefault="00F3406E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 w:rsidRPr="00F3406E">
              <w:rPr>
                <w:b/>
                <w:bCs/>
                <w:sz w:val="24"/>
              </w:rPr>
              <w:lastRenderedPageBreak/>
              <w:t>СИЛНИ СТРАНИ</w:t>
            </w:r>
          </w:p>
        </w:tc>
        <w:tc>
          <w:tcPr>
            <w:tcW w:w="4856" w:type="dxa"/>
            <w:shd w:val="clear" w:color="auto" w:fill="C2D69B" w:themeFill="accent3" w:themeFillTint="99"/>
          </w:tcPr>
          <w:p w14:paraId="5B46B8DB" w14:textId="098B1398" w:rsidR="00D33C40" w:rsidRPr="00F3406E" w:rsidRDefault="00D33C40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 w:rsidRPr="00F3406E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7DBF9BB3" w14:textId="77777777" w:rsidTr="00F3406E">
        <w:tc>
          <w:tcPr>
            <w:tcW w:w="4608" w:type="dxa"/>
          </w:tcPr>
          <w:p w14:paraId="6B56C782" w14:textId="5409645B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Колективът учители,  работещи в училището е изцяло професионален.</w:t>
            </w:r>
          </w:p>
          <w:p w14:paraId="075BE941" w14:textId="77777777" w:rsidR="006B6946" w:rsidRPr="006B6946" w:rsidRDefault="006B6946" w:rsidP="006B6946">
            <w:pPr>
              <w:rPr>
                <w:lang w:val="bg-BG"/>
              </w:rPr>
            </w:pPr>
          </w:p>
          <w:p w14:paraId="7B30B352" w14:textId="6C100F31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 xml:space="preserve">Всеки преподава по предмети, отговарящи на специалността му. </w:t>
            </w:r>
          </w:p>
          <w:p w14:paraId="3F23CDED" w14:textId="77777777" w:rsidR="006B6946" w:rsidRPr="006B6946" w:rsidRDefault="006B6946" w:rsidP="006B6946">
            <w:pPr>
              <w:rPr>
                <w:lang w:val="bg-BG"/>
              </w:rPr>
            </w:pPr>
          </w:p>
          <w:p w14:paraId="165C3C9D" w14:textId="5B9FD224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Нередовни учители няма.</w:t>
            </w:r>
          </w:p>
          <w:p w14:paraId="1D4D8F23" w14:textId="77777777" w:rsidR="006B6946" w:rsidRPr="006B6946" w:rsidRDefault="006B6946" w:rsidP="006B6946">
            <w:pPr>
              <w:rPr>
                <w:lang w:val="bg-BG"/>
              </w:rPr>
            </w:pPr>
          </w:p>
          <w:p w14:paraId="6B8E1532" w14:textId="77777777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Между педагозите съществува колективност, толерантност, точност, дисциплина, разбирателство.</w:t>
            </w:r>
          </w:p>
          <w:p w14:paraId="44D007EA" w14:textId="4379064F" w:rsidR="00D33C40" w:rsidRDefault="00D33C40" w:rsidP="006B69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Мотивираност и съпричастност към учебната работа и развитие на училището.</w:t>
            </w:r>
          </w:p>
          <w:p w14:paraId="14F3E150" w14:textId="77777777" w:rsidR="006B6946" w:rsidRPr="005C5AF8" w:rsidRDefault="006B6946" w:rsidP="006B6946">
            <w:pPr>
              <w:jc w:val="both"/>
              <w:rPr>
                <w:lang w:val="bg-BG"/>
              </w:rPr>
            </w:pPr>
          </w:p>
          <w:p w14:paraId="3462F979" w14:textId="77777777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Липсва текучество на кадри в училището от години. Поради това между учителите са се изградили постоянни взаимоотношения базиращи се на познаване и зачитане на професионализма на всеки учител, както и на личните качества на всеки един от тях.</w:t>
            </w:r>
          </w:p>
          <w:p w14:paraId="7BCC7372" w14:textId="749C89E5" w:rsidR="006B6946" w:rsidRPr="006B6946" w:rsidRDefault="006B6946" w:rsidP="006B6946">
            <w:pPr>
              <w:rPr>
                <w:lang w:val="bg-BG"/>
              </w:rPr>
            </w:pPr>
          </w:p>
        </w:tc>
        <w:tc>
          <w:tcPr>
            <w:tcW w:w="4856" w:type="dxa"/>
          </w:tcPr>
          <w:p w14:paraId="5D780CE6" w14:textId="6B178104" w:rsidR="00D33C40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Необходимост от участие в курсове за повишаване</w:t>
            </w:r>
            <w:r w:rsidRPr="00754EB7">
              <w:rPr>
                <w:bCs/>
                <w:sz w:val="24"/>
              </w:rPr>
              <w:t xml:space="preserve"> на квалификацията</w:t>
            </w:r>
            <w:r>
              <w:rPr>
                <w:bCs/>
                <w:sz w:val="24"/>
              </w:rPr>
              <w:t xml:space="preserve"> с цел преподаване в съответствие с новите моменти.</w:t>
            </w:r>
          </w:p>
          <w:p w14:paraId="7FBD772D" w14:textId="77777777" w:rsidR="006B6946" w:rsidRPr="006B6946" w:rsidRDefault="006B6946" w:rsidP="006B6946">
            <w:pPr>
              <w:rPr>
                <w:lang w:val="bg-BG"/>
              </w:rPr>
            </w:pPr>
          </w:p>
          <w:p w14:paraId="6193CA2A" w14:textId="77777777" w:rsidR="00D33C40" w:rsidRPr="00754EB7" w:rsidRDefault="00D33C40" w:rsidP="006B6946">
            <w:pPr>
              <w:pStyle w:val="Heading3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Необходимост от по-широк спектър от конкретни дейности за включване на всички учители в тях.</w:t>
            </w:r>
          </w:p>
        </w:tc>
      </w:tr>
    </w:tbl>
    <w:p w14:paraId="7BDD1AD4" w14:textId="77777777" w:rsidR="00D17827" w:rsidRDefault="00D17827" w:rsidP="00D17827">
      <w:pPr>
        <w:pStyle w:val="Heading3"/>
        <w:spacing w:line="360" w:lineRule="auto"/>
        <w:jc w:val="both"/>
        <w:rPr>
          <w:sz w:val="24"/>
        </w:rPr>
      </w:pPr>
    </w:p>
    <w:p w14:paraId="4F101E47" w14:textId="2AD30114" w:rsidR="00D33C40" w:rsidRPr="00754EB7" w:rsidRDefault="00D33C40" w:rsidP="00D17827">
      <w:pPr>
        <w:pStyle w:val="Heading3"/>
        <w:spacing w:line="360" w:lineRule="auto"/>
        <w:ind w:firstLine="708"/>
        <w:jc w:val="both"/>
        <w:rPr>
          <w:b/>
          <w:bCs/>
          <w:sz w:val="24"/>
        </w:rPr>
      </w:pPr>
      <w:r w:rsidRPr="00754EB7">
        <w:rPr>
          <w:b/>
          <w:bCs/>
          <w:sz w:val="24"/>
        </w:rPr>
        <w:t>4. Образователно – възпитателен процес</w:t>
      </w:r>
    </w:p>
    <w:p w14:paraId="38666222" w14:textId="7E8C58F0" w:rsidR="00D33C40" w:rsidRPr="00754EB7" w:rsidRDefault="00D33C40" w:rsidP="009373A9">
      <w:pPr>
        <w:pStyle w:val="Heading3"/>
        <w:spacing w:line="276" w:lineRule="auto"/>
        <w:ind w:firstLine="708"/>
        <w:jc w:val="both"/>
        <w:rPr>
          <w:bCs/>
          <w:sz w:val="24"/>
        </w:rPr>
      </w:pPr>
      <w:r w:rsidRPr="00754EB7">
        <w:rPr>
          <w:bCs/>
          <w:sz w:val="24"/>
        </w:rPr>
        <w:t xml:space="preserve">Училището </w:t>
      </w:r>
      <w:r>
        <w:rPr>
          <w:bCs/>
          <w:sz w:val="24"/>
        </w:rPr>
        <w:t>е средищно. Р</w:t>
      </w:r>
      <w:r w:rsidRPr="00754EB7">
        <w:rPr>
          <w:bCs/>
          <w:sz w:val="24"/>
        </w:rPr>
        <w:t xml:space="preserve">аботи </w:t>
      </w:r>
      <w:r>
        <w:rPr>
          <w:bCs/>
          <w:sz w:val="24"/>
        </w:rPr>
        <w:t>при целодневна организация на учебния ден</w:t>
      </w:r>
      <w:r w:rsidRPr="00754EB7">
        <w:rPr>
          <w:bCs/>
          <w:sz w:val="24"/>
        </w:rPr>
        <w:t xml:space="preserve"> </w:t>
      </w:r>
      <w:r>
        <w:rPr>
          <w:bCs/>
          <w:sz w:val="24"/>
        </w:rPr>
        <w:t xml:space="preserve">/чл.53 ал.3 т.1 от ЗУПО/. </w:t>
      </w:r>
      <w:r w:rsidRPr="00754EB7">
        <w:rPr>
          <w:bCs/>
          <w:sz w:val="24"/>
        </w:rPr>
        <w:t>Сутрин се провеждат занятия по зад</w:t>
      </w:r>
      <w:r w:rsidR="002521D7">
        <w:rPr>
          <w:bCs/>
          <w:sz w:val="24"/>
        </w:rPr>
        <w:t>ължителна подготовка, а след обе</w:t>
      </w:r>
      <w:r w:rsidRPr="00754EB7">
        <w:rPr>
          <w:bCs/>
          <w:sz w:val="24"/>
        </w:rPr>
        <w:t>д работят полуинтернатните групи. Вариантът се избира на първия педагогически съвет през месец септември.</w:t>
      </w:r>
    </w:p>
    <w:p w14:paraId="4ACF921C" w14:textId="77777777" w:rsidR="00D33C40" w:rsidRPr="00754EB7" w:rsidRDefault="00D33C40" w:rsidP="009373A9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>Към осъществяване на учебен процес всяка година се пристъпва след утвърждаване на училищен учебен план и учебни програми, на базата на нормативните документи на МОН</w:t>
      </w:r>
      <w:r>
        <w:rPr>
          <w:bCs/>
          <w:sz w:val="24"/>
        </w:rPr>
        <w:t>- ЗУПО и ДОС за учебния план</w:t>
      </w:r>
      <w:r w:rsidRPr="00754EB7">
        <w:rPr>
          <w:bCs/>
          <w:sz w:val="24"/>
        </w:rPr>
        <w:t>, а заедно с тях и на Образец №1 - основния документ утвърждаващ и регламентиращ паралелките и разпределението на дейностите през предстоящата учебна година. Той се утвърждава и подп</w:t>
      </w:r>
      <w:r>
        <w:rPr>
          <w:bCs/>
          <w:sz w:val="24"/>
        </w:rPr>
        <w:t>исва както от директора на училището, така също и от Началника на Регионалното управление</w:t>
      </w:r>
      <w:r w:rsidRPr="00754EB7">
        <w:rPr>
          <w:bCs/>
          <w:sz w:val="24"/>
        </w:rPr>
        <w:t xml:space="preserve"> по образованието</w:t>
      </w:r>
      <w:r>
        <w:rPr>
          <w:bCs/>
          <w:sz w:val="24"/>
        </w:rPr>
        <w:t xml:space="preserve"> по процедура в електронен вариант</w:t>
      </w:r>
      <w:r w:rsidRPr="00754EB7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754EB7">
        <w:rPr>
          <w:bCs/>
          <w:sz w:val="24"/>
        </w:rPr>
        <w:t xml:space="preserve">Задачата на педагогическия състав е прилагането на учебния план и изпълнението на държавните образователни </w:t>
      </w:r>
      <w:r>
        <w:rPr>
          <w:bCs/>
          <w:sz w:val="24"/>
        </w:rPr>
        <w:t>стандарти</w:t>
      </w:r>
      <w:r w:rsidRPr="00754EB7">
        <w:rPr>
          <w:bCs/>
          <w:sz w:val="24"/>
        </w:rPr>
        <w:t>.</w:t>
      </w:r>
    </w:p>
    <w:p w14:paraId="18251B42" w14:textId="05DD2F48" w:rsidR="00D33C40" w:rsidRPr="00FF55F5" w:rsidRDefault="00D33C40" w:rsidP="009373A9">
      <w:pPr>
        <w:pStyle w:val="Heading3"/>
        <w:spacing w:line="276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t>Образователният</w:t>
      </w:r>
      <w:r w:rsidRPr="00754EB7">
        <w:rPr>
          <w:bCs/>
          <w:sz w:val="24"/>
        </w:rPr>
        <w:t xml:space="preserve"> процес в ОУ ”Любен Каравелов” с.</w:t>
      </w:r>
      <w:r w:rsidR="00F3406E">
        <w:rPr>
          <w:bCs/>
          <w:sz w:val="24"/>
        </w:rPr>
        <w:t xml:space="preserve"> </w:t>
      </w:r>
      <w:r w:rsidRPr="00754EB7">
        <w:rPr>
          <w:bCs/>
          <w:sz w:val="24"/>
        </w:rPr>
        <w:t xml:space="preserve">Узунджово протича нормално. </w:t>
      </w:r>
      <w:r w:rsidRPr="002521D7">
        <w:rPr>
          <w:bCs/>
          <w:color w:val="FF0000"/>
          <w:sz w:val="24"/>
        </w:rPr>
        <w:t>Средният годишен успех в училището в края на учебната година 20</w:t>
      </w:r>
      <w:r w:rsidRPr="002521D7">
        <w:rPr>
          <w:bCs/>
          <w:color w:val="FF0000"/>
          <w:sz w:val="24"/>
          <w:lang w:val="en-US"/>
        </w:rPr>
        <w:t>2</w:t>
      </w:r>
      <w:r w:rsidR="008B297A">
        <w:rPr>
          <w:bCs/>
          <w:color w:val="FF0000"/>
          <w:sz w:val="24"/>
        </w:rPr>
        <w:t>2 - 2023</w:t>
      </w:r>
      <w:r w:rsidRPr="002521D7">
        <w:rPr>
          <w:bCs/>
          <w:color w:val="FF0000"/>
          <w:sz w:val="24"/>
        </w:rPr>
        <w:t xml:space="preserve">г. е Добър 4,33. Всяка година около </w:t>
      </w:r>
      <w:r w:rsidR="008B297A">
        <w:rPr>
          <w:bCs/>
          <w:color w:val="FF0000"/>
          <w:sz w:val="24"/>
        </w:rPr>
        <w:t>30</w:t>
      </w:r>
      <w:r w:rsidRPr="002521D7">
        <w:rPr>
          <w:bCs/>
          <w:color w:val="FF0000"/>
          <w:sz w:val="24"/>
        </w:rPr>
        <w:t xml:space="preserve"> ученика завършват основно образование. </w:t>
      </w:r>
      <w:r>
        <w:rPr>
          <w:bCs/>
          <w:sz w:val="24"/>
        </w:rPr>
        <w:t>В</w:t>
      </w:r>
      <w:r w:rsidRPr="00754EB7">
        <w:rPr>
          <w:bCs/>
          <w:sz w:val="24"/>
        </w:rPr>
        <w:t>сички продължават образованието си в средните училища в гр. Хасково. Учениците ни не отсъстват системно от учебни занятия. Много неизвинени  отсъствия няма. Класните ръководители ежедневно работят за духовно, личностно, морално и обществено развитие на своите ученици. Стремят се чрез съвети, диалог, убеждаване и личен пример да достигнат до сърцето на ученика, да събудят неговия интерес към даден проблем</w:t>
      </w:r>
      <w:r>
        <w:rPr>
          <w:bCs/>
          <w:sz w:val="24"/>
        </w:rPr>
        <w:t>.</w:t>
      </w:r>
    </w:p>
    <w:tbl>
      <w:tblPr>
        <w:tblpPr w:leftFromText="141" w:rightFromText="141" w:vertAnchor="text" w:horzAnchor="margin" w:tblpY="-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698"/>
      </w:tblGrid>
      <w:tr w:rsidR="00D33C40" w:rsidRPr="00754EB7" w14:paraId="776FEFD9" w14:textId="77777777" w:rsidTr="00D17827">
        <w:trPr>
          <w:trHeight w:val="699"/>
        </w:trPr>
        <w:tc>
          <w:tcPr>
            <w:tcW w:w="4698" w:type="dxa"/>
            <w:shd w:val="clear" w:color="auto" w:fill="C2D69B" w:themeFill="accent3" w:themeFillTint="99"/>
            <w:vAlign w:val="center"/>
          </w:tcPr>
          <w:p w14:paraId="629379B5" w14:textId="72E8B543" w:rsidR="00D33C40" w:rsidRPr="00F3406E" w:rsidRDefault="00D33C40" w:rsidP="00D17827">
            <w:pPr>
              <w:pStyle w:val="Heading3"/>
              <w:spacing w:line="360" w:lineRule="auto"/>
              <w:rPr>
                <w:b/>
                <w:bCs/>
                <w:sz w:val="24"/>
                <w:lang w:val="en-US"/>
              </w:rPr>
            </w:pPr>
            <w:r w:rsidRPr="00F3406E">
              <w:rPr>
                <w:b/>
                <w:bCs/>
                <w:sz w:val="24"/>
              </w:rPr>
              <w:lastRenderedPageBreak/>
              <w:t>СИЛНИ СТРАНИ</w:t>
            </w:r>
          </w:p>
        </w:tc>
        <w:tc>
          <w:tcPr>
            <w:tcW w:w="4698" w:type="dxa"/>
            <w:shd w:val="clear" w:color="auto" w:fill="C2D69B" w:themeFill="accent3" w:themeFillTint="99"/>
            <w:vAlign w:val="center"/>
          </w:tcPr>
          <w:p w14:paraId="4EB10093" w14:textId="77777777" w:rsidR="00D33C40" w:rsidRPr="00F3406E" w:rsidRDefault="00D33C40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 w:rsidRPr="00F3406E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758E4CA5" w14:textId="77777777" w:rsidTr="00907922">
        <w:tc>
          <w:tcPr>
            <w:tcW w:w="4698" w:type="dxa"/>
          </w:tcPr>
          <w:p w14:paraId="1C515FFB" w14:textId="3024CECA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Осигурява се възможност учителите да прилагат разнообразни форми и методи на работа, без да изменят основните положения на учебната програма.</w:t>
            </w:r>
          </w:p>
          <w:p w14:paraId="0F1DE0EB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78DBD54E" w14:textId="084A606E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 xml:space="preserve">Ежедневно се  осъществява връзка и се прави обмен между учителите от прогимназиален етап и </w:t>
            </w:r>
            <w:r>
              <w:rPr>
                <w:bCs/>
                <w:sz w:val="24"/>
              </w:rPr>
              <w:t>учителя на ЦДО</w:t>
            </w:r>
            <w:r w:rsidRPr="00754EB7">
              <w:rPr>
                <w:bCs/>
                <w:sz w:val="24"/>
              </w:rPr>
              <w:t xml:space="preserve"> с цел подпомагане на изоставащите ученици.</w:t>
            </w:r>
          </w:p>
          <w:p w14:paraId="28621343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24930939" w14:textId="5589A6C3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Създават се условия и се дава възможност за пълноценно участие и изява на всеки ученик в учебния процес и развитие на индивидуалните му способности.</w:t>
            </w:r>
          </w:p>
          <w:p w14:paraId="1CCF743D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37D59B29" w14:textId="5DAB0321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По основните дисциплини чрез подходящи тестове се замерва входното и изходното ниво на  всеки клас, с което се вижда развитието на учениците и качеството на работа на учителите по съответния учебен предмет.</w:t>
            </w:r>
          </w:p>
          <w:p w14:paraId="04A3E0F5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18AE4A5D" w14:textId="1DF9D3EC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 xml:space="preserve">За стимулиране  интересите на учениците се създават групи по </w:t>
            </w:r>
            <w:r>
              <w:rPr>
                <w:bCs/>
                <w:sz w:val="24"/>
              </w:rPr>
              <w:t xml:space="preserve">занимания по </w:t>
            </w:r>
            <w:r w:rsidRPr="00754EB7">
              <w:rPr>
                <w:bCs/>
                <w:sz w:val="24"/>
              </w:rPr>
              <w:t xml:space="preserve">интереси към училището, съобразно желанията на учениците, включително и спортни </w:t>
            </w:r>
            <w:r>
              <w:rPr>
                <w:bCs/>
                <w:sz w:val="24"/>
              </w:rPr>
              <w:t>такива</w:t>
            </w:r>
            <w:r w:rsidRPr="00754EB7">
              <w:rPr>
                <w:bCs/>
                <w:sz w:val="24"/>
              </w:rPr>
              <w:t>.</w:t>
            </w:r>
          </w:p>
          <w:p w14:paraId="1443D210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71679CC9" w14:textId="08DE74AD" w:rsidR="00D33C40" w:rsidRDefault="00D33C40" w:rsidP="006B6946">
            <w:pPr>
              <w:spacing w:line="276" w:lineRule="auto"/>
              <w:ind w:firstLine="709"/>
              <w:jc w:val="both"/>
              <w:rPr>
                <w:lang w:val="bg-BG"/>
              </w:rPr>
            </w:pPr>
            <w:r>
              <w:rPr>
                <w:lang w:val="bg-BG"/>
              </w:rPr>
              <w:t>Допълнителни консултации по учебни предмети, които се провеждат извън редовните учебни часове.</w:t>
            </w:r>
          </w:p>
          <w:p w14:paraId="592EC18D" w14:textId="77777777" w:rsidR="00C451BA" w:rsidRDefault="00C451BA" w:rsidP="006B6946">
            <w:pPr>
              <w:spacing w:line="276" w:lineRule="auto"/>
              <w:ind w:firstLine="709"/>
              <w:jc w:val="both"/>
              <w:rPr>
                <w:lang w:val="bg-BG"/>
              </w:rPr>
            </w:pPr>
          </w:p>
          <w:p w14:paraId="2EF6C468" w14:textId="71C41A9B" w:rsidR="00D33C40" w:rsidRDefault="00D33C40" w:rsidP="006B6946">
            <w:pPr>
              <w:spacing w:line="276" w:lineRule="auto"/>
              <w:ind w:firstLine="709"/>
              <w:jc w:val="both"/>
              <w:rPr>
                <w:lang w:val="bg-BG"/>
              </w:rPr>
            </w:pPr>
            <w:r>
              <w:rPr>
                <w:lang w:val="bg-BG"/>
              </w:rPr>
              <w:t>Занимания по интереси.</w:t>
            </w:r>
          </w:p>
          <w:p w14:paraId="0B3DAB17" w14:textId="77777777" w:rsidR="00C451BA" w:rsidRDefault="00C451BA" w:rsidP="006B6946">
            <w:pPr>
              <w:spacing w:line="276" w:lineRule="auto"/>
              <w:ind w:firstLine="709"/>
              <w:jc w:val="both"/>
              <w:rPr>
                <w:lang w:val="bg-BG"/>
              </w:rPr>
            </w:pPr>
          </w:p>
          <w:p w14:paraId="3F50750C" w14:textId="77777777" w:rsidR="006B6946" w:rsidRDefault="00D33C40" w:rsidP="00D17827">
            <w:pPr>
              <w:spacing w:line="276" w:lineRule="auto"/>
              <w:ind w:firstLine="709"/>
              <w:jc w:val="both"/>
              <w:rPr>
                <w:lang w:val="bg-BG"/>
              </w:rPr>
            </w:pPr>
            <w:r>
              <w:rPr>
                <w:lang w:val="bg-BG"/>
              </w:rPr>
              <w:t>Библио</w:t>
            </w:r>
            <w:r w:rsidR="00D17827">
              <w:rPr>
                <w:lang w:val="bg-BG"/>
              </w:rPr>
              <w:t>течно-информационно обслужване.</w:t>
            </w:r>
          </w:p>
          <w:p w14:paraId="4BD98726" w14:textId="3C7067F2" w:rsidR="00D17827" w:rsidRPr="00B9274A" w:rsidRDefault="00D17827" w:rsidP="00D17827">
            <w:pPr>
              <w:spacing w:line="276" w:lineRule="auto"/>
              <w:ind w:firstLine="709"/>
              <w:jc w:val="both"/>
              <w:rPr>
                <w:lang w:val="bg-BG"/>
              </w:rPr>
            </w:pPr>
          </w:p>
        </w:tc>
        <w:tc>
          <w:tcPr>
            <w:tcW w:w="4698" w:type="dxa"/>
          </w:tcPr>
          <w:p w14:paraId="73228D93" w14:textId="57D951B8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54EB7">
              <w:rPr>
                <w:bCs/>
                <w:sz w:val="24"/>
              </w:rPr>
              <w:t>чебните помагала се закупуват от учениците и тъй като голяма част от тях са от социално слаби сем</w:t>
            </w:r>
            <w:r>
              <w:rPr>
                <w:bCs/>
                <w:sz w:val="24"/>
              </w:rPr>
              <w:t>ейства, закупуването на учебни помагала</w:t>
            </w:r>
            <w:r w:rsidRPr="00754EB7">
              <w:rPr>
                <w:bCs/>
                <w:sz w:val="24"/>
              </w:rPr>
              <w:t xml:space="preserve"> се явява проблем за много от тях, а оттам и за училището.</w:t>
            </w:r>
          </w:p>
          <w:p w14:paraId="4720DACE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0F9E3944" w14:textId="5276FE4E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Недостатъчно са учебно-техническите средства, с които разполага училището.</w:t>
            </w:r>
          </w:p>
          <w:p w14:paraId="3A06DEA3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440798BB" w14:textId="3497E710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Недостатъчна е мотивацията и заинтересоваността на учениците по отношение на учебния процес.</w:t>
            </w:r>
          </w:p>
          <w:p w14:paraId="42880E1B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727B0C28" w14:textId="77777777" w:rsidR="00D33C40" w:rsidRPr="00754EB7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Нежелание от страна на голяма част от учениците да се подготвят редовно за училище.</w:t>
            </w:r>
          </w:p>
        </w:tc>
      </w:tr>
    </w:tbl>
    <w:p w14:paraId="77C2D6DE" w14:textId="77777777" w:rsidR="006B6946" w:rsidRDefault="006B6946" w:rsidP="00D33C40">
      <w:pPr>
        <w:pStyle w:val="Heading3"/>
        <w:spacing w:line="360" w:lineRule="auto"/>
        <w:jc w:val="both"/>
        <w:rPr>
          <w:b/>
          <w:bCs/>
          <w:sz w:val="24"/>
        </w:rPr>
      </w:pPr>
    </w:p>
    <w:p w14:paraId="1E27B2FD" w14:textId="116BBCFA" w:rsidR="00D33C40" w:rsidRPr="006B6946" w:rsidRDefault="00D33C40" w:rsidP="006B6946">
      <w:pPr>
        <w:pStyle w:val="Heading3"/>
        <w:spacing w:line="360" w:lineRule="auto"/>
        <w:ind w:firstLine="708"/>
        <w:jc w:val="both"/>
        <w:rPr>
          <w:b/>
          <w:bCs/>
          <w:sz w:val="24"/>
        </w:rPr>
      </w:pPr>
      <w:r w:rsidRPr="00754EB7">
        <w:rPr>
          <w:b/>
          <w:bCs/>
          <w:sz w:val="24"/>
        </w:rPr>
        <w:t xml:space="preserve">5. Учебно-техническа и материална база </w:t>
      </w:r>
    </w:p>
    <w:p w14:paraId="740A44FC" w14:textId="77777777" w:rsidR="00D33C40" w:rsidRPr="002521D7" w:rsidRDefault="00D33C40" w:rsidP="006B6946">
      <w:pPr>
        <w:pStyle w:val="Heading3"/>
        <w:spacing w:line="276" w:lineRule="auto"/>
        <w:ind w:firstLine="720"/>
        <w:jc w:val="both"/>
        <w:rPr>
          <w:bCs/>
          <w:color w:val="FF0000"/>
          <w:sz w:val="24"/>
        </w:rPr>
      </w:pPr>
      <w:r w:rsidRPr="00754EB7">
        <w:rPr>
          <w:bCs/>
          <w:sz w:val="24"/>
        </w:rPr>
        <w:t>Сградата на училището е нова, монолитна, специално прое</w:t>
      </w:r>
      <w:r>
        <w:rPr>
          <w:bCs/>
          <w:sz w:val="24"/>
        </w:rPr>
        <w:t>ктирана за училище през 1974 г.</w:t>
      </w:r>
      <w:r w:rsidRPr="00754EB7">
        <w:rPr>
          <w:bCs/>
          <w:sz w:val="24"/>
        </w:rPr>
        <w:t xml:space="preserve">  Тя е четириетажна </w:t>
      </w:r>
      <w:r w:rsidRPr="002521D7">
        <w:rPr>
          <w:bCs/>
          <w:color w:val="FF0000"/>
          <w:sz w:val="24"/>
        </w:rPr>
        <w:t>със собствено локално парно отопление на течно гориво.</w:t>
      </w:r>
    </w:p>
    <w:p w14:paraId="490576C6" w14:textId="4806CDC4" w:rsidR="00D33C40" w:rsidRPr="00754EB7" w:rsidRDefault="00D33C40" w:rsidP="006B6946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lastRenderedPageBreak/>
        <w:t>Училището разполага с 24 учебни помещения. От тях: 7 кабинета, 7 класни стаи, 2 компютърни кабинети, Зала Европа, Актова зала, Зала за занимания по интереси, работилница, физкултурен салон, библиотека, музей на учебното дело, учителска стая, канцелария, методически кабинет, кабинет Директор</w:t>
      </w:r>
      <w:r>
        <w:rPr>
          <w:bCs/>
          <w:sz w:val="24"/>
        </w:rPr>
        <w:t>, кабинет Зам. директор, кабинет Главен счетоводител, кабинет ЗА</w:t>
      </w:r>
      <w:r w:rsidR="006B6946">
        <w:rPr>
          <w:bCs/>
          <w:sz w:val="24"/>
        </w:rPr>
        <w:t>Т</w:t>
      </w:r>
      <w:r>
        <w:rPr>
          <w:bCs/>
          <w:sz w:val="24"/>
        </w:rPr>
        <w:t>С.</w:t>
      </w:r>
    </w:p>
    <w:p w14:paraId="71AA7440" w14:textId="391C46BB" w:rsidR="00D33C40" w:rsidRPr="008B297A" w:rsidRDefault="00D33C40" w:rsidP="006B6946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8B297A">
        <w:rPr>
          <w:bCs/>
          <w:sz w:val="24"/>
        </w:rPr>
        <w:t xml:space="preserve">Учебно-техническите средства, с които работи училището са: 20 терминални станции и 30 настолни компютъра, намиращи се в специално обособени компютърни кабинети, </w:t>
      </w:r>
      <w:r w:rsidR="008B297A" w:rsidRPr="008B297A">
        <w:rPr>
          <w:bCs/>
          <w:sz w:val="24"/>
        </w:rPr>
        <w:t>10 таблета, Два мултифункционални дисплея, Мултимедиен проектор – 2 броя,</w:t>
      </w:r>
      <w:r w:rsidRPr="008B297A">
        <w:rPr>
          <w:bCs/>
          <w:sz w:val="24"/>
        </w:rPr>
        <w:t xml:space="preserve"> 4 принт</w:t>
      </w:r>
      <w:r w:rsidR="008B297A" w:rsidRPr="008B297A">
        <w:rPr>
          <w:bCs/>
          <w:sz w:val="24"/>
        </w:rPr>
        <w:t>ера</w:t>
      </w:r>
      <w:r w:rsidRPr="008B297A">
        <w:rPr>
          <w:bCs/>
          <w:sz w:val="24"/>
        </w:rPr>
        <w:t>, 2 мултифункционални устройства, 40 преносими компютри, 1 копирни машини, 8 касетофон</w:t>
      </w:r>
      <w:r w:rsidR="008B297A" w:rsidRPr="008B297A">
        <w:rPr>
          <w:bCs/>
          <w:sz w:val="24"/>
        </w:rPr>
        <w:t>а.</w:t>
      </w:r>
    </w:p>
    <w:p w14:paraId="5CA7E7B4" w14:textId="0CA727CD" w:rsidR="00C451BA" w:rsidRDefault="00D33C40" w:rsidP="00C451BA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 xml:space="preserve">Задължителната документация в училището се води редовно и съхранява на съответните места и от съответните отговорници за това съгласно </w:t>
      </w:r>
      <w:r w:rsidRPr="008B297A">
        <w:rPr>
          <w:bCs/>
          <w:sz w:val="24"/>
        </w:rPr>
        <w:t xml:space="preserve">Наредба №8 </w:t>
      </w:r>
      <w:r>
        <w:rPr>
          <w:bCs/>
          <w:sz w:val="24"/>
        </w:rPr>
        <w:t>от 11.08.2016г.</w:t>
      </w:r>
      <w:r w:rsidRPr="00754EB7">
        <w:rPr>
          <w:bCs/>
          <w:sz w:val="24"/>
        </w:rPr>
        <w:t xml:space="preserve"> </w:t>
      </w:r>
      <w:r>
        <w:rPr>
          <w:bCs/>
          <w:sz w:val="24"/>
        </w:rPr>
        <w:t>за информацията и документите в системата на предучил</w:t>
      </w:r>
      <w:r w:rsidR="006B6946">
        <w:rPr>
          <w:bCs/>
          <w:sz w:val="24"/>
        </w:rPr>
        <w:t>ищното и училищното образование</w:t>
      </w:r>
      <w:r>
        <w:rPr>
          <w:bCs/>
          <w:sz w:val="24"/>
        </w:rPr>
        <w:t>.</w:t>
      </w:r>
    </w:p>
    <w:p w14:paraId="03AEA02B" w14:textId="77777777" w:rsidR="00D17827" w:rsidRPr="00D17827" w:rsidRDefault="00D17827" w:rsidP="00D17827">
      <w:pPr>
        <w:rPr>
          <w:lang w:val="bg-BG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82"/>
      </w:tblGrid>
      <w:tr w:rsidR="00D33C40" w:rsidRPr="00754EB7" w14:paraId="4CC4DE06" w14:textId="77777777" w:rsidTr="00D17827">
        <w:trPr>
          <w:trHeight w:val="425"/>
        </w:trPr>
        <w:tc>
          <w:tcPr>
            <w:tcW w:w="4678" w:type="dxa"/>
            <w:shd w:val="clear" w:color="auto" w:fill="C2D69B" w:themeFill="accent3" w:themeFillTint="99"/>
            <w:vAlign w:val="center"/>
          </w:tcPr>
          <w:p w14:paraId="796CC2CB" w14:textId="77777777" w:rsidR="00D33C40" w:rsidRPr="006B6946" w:rsidRDefault="00D33C40" w:rsidP="00907922">
            <w:pPr>
              <w:pStyle w:val="Heading3"/>
              <w:spacing w:line="360" w:lineRule="auto"/>
              <w:rPr>
                <w:b/>
                <w:bCs/>
                <w:sz w:val="24"/>
                <w:lang w:val="en-US"/>
              </w:rPr>
            </w:pPr>
            <w:r w:rsidRPr="006B6946">
              <w:rPr>
                <w:b/>
                <w:bCs/>
                <w:sz w:val="24"/>
              </w:rPr>
              <w:lastRenderedPageBreak/>
              <w:t>СИЛНИ СТРАНИ</w:t>
            </w:r>
          </w:p>
        </w:tc>
        <w:tc>
          <w:tcPr>
            <w:tcW w:w="4682" w:type="dxa"/>
            <w:shd w:val="clear" w:color="auto" w:fill="C2D69B" w:themeFill="accent3" w:themeFillTint="99"/>
            <w:vAlign w:val="center"/>
          </w:tcPr>
          <w:p w14:paraId="5C79EEA4" w14:textId="77777777" w:rsidR="00D33C40" w:rsidRPr="006B6946" w:rsidRDefault="00D33C40" w:rsidP="00907922">
            <w:pPr>
              <w:pStyle w:val="Heading3"/>
              <w:spacing w:line="360" w:lineRule="auto"/>
              <w:ind w:firstLine="720"/>
              <w:rPr>
                <w:b/>
                <w:bCs/>
                <w:sz w:val="24"/>
              </w:rPr>
            </w:pPr>
            <w:r w:rsidRPr="006B6946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0AAF1F7A" w14:textId="77777777" w:rsidTr="006B6946">
        <w:tc>
          <w:tcPr>
            <w:tcW w:w="4678" w:type="dxa"/>
          </w:tcPr>
          <w:p w14:paraId="385852C2" w14:textId="3F889C83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Всеки клас</w:t>
            </w:r>
            <w:r w:rsidR="002521D7">
              <w:rPr>
                <w:bCs/>
                <w:sz w:val="24"/>
              </w:rPr>
              <w:t xml:space="preserve">, в начален и </w:t>
            </w:r>
            <w:r w:rsidR="002521D7" w:rsidRPr="00754EB7">
              <w:rPr>
                <w:bCs/>
                <w:sz w:val="24"/>
              </w:rPr>
              <w:t xml:space="preserve">прогимназиален етап, </w:t>
            </w:r>
            <w:r w:rsidRPr="00754EB7">
              <w:rPr>
                <w:bCs/>
                <w:sz w:val="24"/>
              </w:rPr>
              <w:t xml:space="preserve"> има своя класна стая в начален етап, подредена по техен вкус.</w:t>
            </w:r>
          </w:p>
          <w:p w14:paraId="2F6BB618" w14:textId="2647EC31" w:rsidR="00D33C40" w:rsidRPr="00754EB7" w:rsidRDefault="002521D7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Климатично</w:t>
            </w:r>
            <w:r w:rsidR="00D33C40" w:rsidRPr="00754EB7">
              <w:rPr>
                <w:bCs/>
                <w:sz w:val="24"/>
              </w:rPr>
              <w:t xml:space="preserve"> отопление, което създава уют и чистота в училището.</w:t>
            </w:r>
          </w:p>
          <w:p w14:paraId="5235737C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Наличие на работилница за извършване на свои собствени ремонтни дейности.</w:t>
            </w:r>
          </w:p>
        </w:tc>
        <w:tc>
          <w:tcPr>
            <w:tcW w:w="4682" w:type="dxa"/>
          </w:tcPr>
          <w:p w14:paraId="70952292" w14:textId="05D95AAD" w:rsidR="00D33C40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Липса и на други УТС, коит</w:t>
            </w:r>
            <w:r>
              <w:rPr>
                <w:bCs/>
                <w:sz w:val="24"/>
              </w:rPr>
              <w:t>о</w:t>
            </w:r>
            <w:r w:rsidR="00F61D89">
              <w:rPr>
                <w:bCs/>
                <w:sz w:val="24"/>
              </w:rPr>
              <w:t xml:space="preserve"> се използват в учебния процес.</w:t>
            </w:r>
          </w:p>
          <w:p w14:paraId="245C37B9" w14:textId="77777777" w:rsidR="00D33C40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Липса на химически вещества за приложение в часовете по химия и опазване на околната среда.</w:t>
            </w:r>
          </w:p>
          <w:p w14:paraId="00D27147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Липса на уреди за опити за приложение в часовете по физика и астрономия.</w:t>
            </w:r>
          </w:p>
          <w:p w14:paraId="245065B2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Недостатъчно нови карти за часовете по история и география, които да заменят остарелите.</w:t>
            </w:r>
          </w:p>
          <w:p w14:paraId="3B5A1A48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Недостатъчно компютри в училище и мултимедии.</w:t>
            </w:r>
          </w:p>
        </w:tc>
      </w:tr>
    </w:tbl>
    <w:p w14:paraId="5DCEF66B" w14:textId="77777777" w:rsidR="00C451BA" w:rsidRDefault="00C451BA" w:rsidP="00C451BA">
      <w:pPr>
        <w:pStyle w:val="Heading3"/>
        <w:spacing w:line="360" w:lineRule="auto"/>
        <w:jc w:val="both"/>
        <w:rPr>
          <w:bCs/>
          <w:sz w:val="24"/>
        </w:rPr>
      </w:pPr>
    </w:p>
    <w:p w14:paraId="14074E5D" w14:textId="740ACFB3" w:rsidR="00D33C40" w:rsidRPr="00754EB7" w:rsidRDefault="00D33C40" w:rsidP="00C451BA">
      <w:pPr>
        <w:pStyle w:val="Heading3"/>
        <w:spacing w:line="360" w:lineRule="auto"/>
        <w:ind w:firstLine="708"/>
        <w:jc w:val="both"/>
        <w:rPr>
          <w:bCs/>
          <w:sz w:val="24"/>
        </w:rPr>
      </w:pPr>
      <w:r w:rsidRPr="00754EB7">
        <w:rPr>
          <w:b/>
          <w:bCs/>
          <w:sz w:val="24"/>
        </w:rPr>
        <w:t xml:space="preserve">6. </w:t>
      </w:r>
      <w:r w:rsidRPr="00F61D89">
        <w:rPr>
          <w:b/>
          <w:bCs/>
          <w:color w:val="FF0000"/>
          <w:sz w:val="24"/>
        </w:rPr>
        <w:t xml:space="preserve">Финансиране </w:t>
      </w:r>
    </w:p>
    <w:p w14:paraId="775600D3" w14:textId="77777777" w:rsidR="00D33C40" w:rsidRPr="00754EB7" w:rsidRDefault="00D33C40" w:rsidP="006B6946">
      <w:pPr>
        <w:pStyle w:val="Heading3"/>
        <w:spacing w:line="276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 xml:space="preserve">Училището ни е общинско. От 2001 г. то работи на делегиран бюджет. Възможности за реализиране на допълнителни приходи ни дават част от земите на училището, дадени </w:t>
      </w:r>
      <w:r>
        <w:rPr>
          <w:bCs/>
          <w:sz w:val="24"/>
        </w:rPr>
        <w:t>с договори под наем чрез открит търг в съответствие с Наредбата за общинската собственост.</w:t>
      </w:r>
      <w:r w:rsidRPr="00754EB7">
        <w:rPr>
          <w:bCs/>
          <w:sz w:val="24"/>
        </w:rPr>
        <w:t xml:space="preserve"> До сега дарения училището не е имало.</w:t>
      </w:r>
    </w:p>
    <w:p w14:paraId="396AA3F3" w14:textId="77777777" w:rsidR="00D33C40" w:rsidRPr="00754EB7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82"/>
      </w:tblGrid>
      <w:tr w:rsidR="00D33C40" w:rsidRPr="00754EB7" w14:paraId="6DFEC91D" w14:textId="77777777" w:rsidTr="00D17827">
        <w:tc>
          <w:tcPr>
            <w:tcW w:w="4678" w:type="dxa"/>
            <w:shd w:val="clear" w:color="auto" w:fill="C2D69B" w:themeFill="accent3" w:themeFillTint="99"/>
          </w:tcPr>
          <w:p w14:paraId="426A258E" w14:textId="262D32E5" w:rsidR="00D33C40" w:rsidRPr="006B6946" w:rsidRDefault="006B6946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СИЛНИ СТРАНИ</w:t>
            </w:r>
          </w:p>
        </w:tc>
        <w:tc>
          <w:tcPr>
            <w:tcW w:w="4682" w:type="dxa"/>
            <w:shd w:val="clear" w:color="auto" w:fill="C2D69B" w:themeFill="accent3" w:themeFillTint="99"/>
          </w:tcPr>
          <w:p w14:paraId="275E76C2" w14:textId="2F064020" w:rsidR="00D33C40" w:rsidRPr="006B6946" w:rsidRDefault="00D33C40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 w:rsidRPr="006B6946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623A33AD" w14:textId="77777777" w:rsidTr="006B6946">
        <w:tc>
          <w:tcPr>
            <w:tcW w:w="4678" w:type="dxa"/>
          </w:tcPr>
          <w:p w14:paraId="6276592A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 xml:space="preserve"> Наличие на собствена сметка и сума за издръжка, чрез които училището само може да контролира приходите и разходите си.</w:t>
            </w:r>
          </w:p>
        </w:tc>
        <w:tc>
          <w:tcPr>
            <w:tcW w:w="4682" w:type="dxa"/>
          </w:tcPr>
          <w:p w14:paraId="7147955E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Липса на спонсори и дарители за общо училищни цели: провеждане на учебни екскурзии с учениците, подпомагане провеждането на традиционните училищни празници, обогатяване на материалната база и др.</w:t>
            </w:r>
          </w:p>
        </w:tc>
      </w:tr>
    </w:tbl>
    <w:p w14:paraId="6318EFA3" w14:textId="407BB9DE" w:rsidR="00D33C40" w:rsidRPr="00754EB7" w:rsidRDefault="00D33C40" w:rsidP="00F61D89">
      <w:pPr>
        <w:pStyle w:val="Heading3"/>
        <w:spacing w:line="360" w:lineRule="auto"/>
        <w:jc w:val="both"/>
        <w:rPr>
          <w:bCs/>
          <w:sz w:val="24"/>
        </w:rPr>
      </w:pPr>
    </w:p>
    <w:p w14:paraId="0835DC3F" w14:textId="672906C9" w:rsidR="00D33C40" w:rsidRPr="006B6946" w:rsidRDefault="00D33C40" w:rsidP="006B6946">
      <w:pPr>
        <w:pStyle w:val="Heading3"/>
        <w:spacing w:line="360" w:lineRule="auto"/>
        <w:ind w:firstLine="720"/>
        <w:jc w:val="both"/>
        <w:rPr>
          <w:b/>
          <w:bCs/>
          <w:sz w:val="24"/>
        </w:rPr>
      </w:pPr>
      <w:r w:rsidRPr="00754EB7">
        <w:rPr>
          <w:b/>
          <w:bCs/>
          <w:sz w:val="24"/>
        </w:rPr>
        <w:t>7. Външни фактори</w:t>
      </w:r>
    </w:p>
    <w:p w14:paraId="154EFF6E" w14:textId="77777777" w:rsidR="00D33C40" w:rsidRPr="00754EB7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 w:rsidRPr="00754EB7">
        <w:rPr>
          <w:bCs/>
          <w:sz w:val="24"/>
        </w:rPr>
        <w:t>По-голяма част от учениците, учещи в училището, произхождат от социално слаби семейства. Родителите се занимават през пролетта и лятото със сезонна земеделска работа, както и с животновъдство, с което са ангажирани ежедневно. Поради тези причини те нямат достатъчно свободно време, за да контролират учебната подготовка на децата си в</w:t>
      </w:r>
      <w:r>
        <w:rPr>
          <w:bCs/>
          <w:sz w:val="24"/>
        </w:rPr>
        <w:t xml:space="preserve"> </w:t>
      </w:r>
      <w:r w:rsidRPr="00754EB7">
        <w:rPr>
          <w:bCs/>
          <w:sz w:val="24"/>
        </w:rPr>
        <w:t xml:space="preserve">къщи, а това поставя въпроса за търсене на пътища и средства от педагогическия </w:t>
      </w:r>
      <w:r>
        <w:rPr>
          <w:bCs/>
          <w:sz w:val="24"/>
        </w:rPr>
        <w:t>състав</w:t>
      </w:r>
      <w:r w:rsidRPr="00754EB7">
        <w:rPr>
          <w:bCs/>
          <w:sz w:val="24"/>
        </w:rPr>
        <w:t xml:space="preserve"> за усвояване от учениците на преподаваните знания и активното и</w:t>
      </w:r>
      <w:r>
        <w:rPr>
          <w:bCs/>
          <w:sz w:val="24"/>
        </w:rPr>
        <w:t xml:space="preserve">м включване в учебния процес. </w:t>
      </w:r>
      <w:r w:rsidRPr="00754EB7">
        <w:rPr>
          <w:bCs/>
          <w:sz w:val="24"/>
        </w:rPr>
        <w:t>С такава цел се провеждат родителски срещи, на които се провеждат разговори с родителите по наболелите проблеми.</w:t>
      </w:r>
    </w:p>
    <w:p w14:paraId="12A9EEB0" w14:textId="77777777" w:rsidR="00D33C40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В училището функционира </w:t>
      </w:r>
      <w:r w:rsidRPr="00754EB7">
        <w:rPr>
          <w:bCs/>
          <w:sz w:val="24"/>
        </w:rPr>
        <w:t>Училищно настоятелство, което работи колкото може за приобщаване на родителите и обществеността на селото към учебния процес.</w:t>
      </w:r>
    </w:p>
    <w:p w14:paraId="1C36939B" w14:textId="77777777" w:rsidR="00D33C40" w:rsidRPr="00B24F8E" w:rsidRDefault="00D33C40" w:rsidP="00D33C40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Със сформирането на Обществен съвет в съответствие с чл.265 от ЗУПО, се създаде нов подход към обсъждане на документите, както и отчетността в дейността и прозрачността по управлението на училището.</w:t>
      </w:r>
    </w:p>
    <w:p w14:paraId="74C96797" w14:textId="77777777" w:rsidR="00D33C40" w:rsidRPr="00754EB7" w:rsidRDefault="00D33C40" w:rsidP="00D33C40">
      <w:pPr>
        <w:pStyle w:val="Heading3"/>
        <w:spacing w:line="360" w:lineRule="auto"/>
        <w:ind w:firstLine="709"/>
        <w:jc w:val="both"/>
        <w:rPr>
          <w:bCs/>
          <w:sz w:val="24"/>
        </w:rPr>
      </w:pPr>
      <w:r w:rsidRPr="00754EB7">
        <w:rPr>
          <w:bCs/>
          <w:sz w:val="24"/>
        </w:rPr>
        <w:t>В своята работа училищет</w:t>
      </w:r>
      <w:r>
        <w:rPr>
          <w:bCs/>
          <w:sz w:val="24"/>
        </w:rPr>
        <w:t>о поддържа постоянна връзка с РУ</w:t>
      </w:r>
      <w:r w:rsidRPr="00754EB7">
        <w:rPr>
          <w:bCs/>
          <w:sz w:val="24"/>
        </w:rPr>
        <w:t>О Хасково  и община Хасково, а така също търси тяхната помощ и съдействие при необходимост.</w:t>
      </w:r>
    </w:p>
    <w:p w14:paraId="6D97F43A" w14:textId="77777777" w:rsidR="00D33C40" w:rsidRPr="00754EB7" w:rsidRDefault="00D33C40" w:rsidP="00D33C40">
      <w:pPr>
        <w:pStyle w:val="Heading3"/>
        <w:spacing w:line="360" w:lineRule="auto"/>
        <w:ind w:firstLine="720"/>
        <w:jc w:val="both"/>
        <w:rPr>
          <w:bCs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40"/>
      </w:tblGrid>
      <w:tr w:rsidR="00D33C40" w:rsidRPr="00754EB7" w14:paraId="7E1688F5" w14:textId="77777777" w:rsidTr="00D17827">
        <w:tc>
          <w:tcPr>
            <w:tcW w:w="4820" w:type="dxa"/>
            <w:shd w:val="clear" w:color="auto" w:fill="C2D69B" w:themeFill="accent3" w:themeFillTint="99"/>
          </w:tcPr>
          <w:p w14:paraId="3D6BD940" w14:textId="4968E85E" w:rsidR="00D33C40" w:rsidRPr="006B6946" w:rsidRDefault="006B6946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СИЛНИ СТРАНИ</w:t>
            </w:r>
          </w:p>
        </w:tc>
        <w:tc>
          <w:tcPr>
            <w:tcW w:w="4540" w:type="dxa"/>
            <w:shd w:val="clear" w:color="auto" w:fill="C2D69B" w:themeFill="accent3" w:themeFillTint="99"/>
          </w:tcPr>
          <w:p w14:paraId="065B77FB" w14:textId="58A7337E" w:rsidR="00D33C40" w:rsidRPr="006B6946" w:rsidRDefault="00D33C40" w:rsidP="00D17827">
            <w:pPr>
              <w:pStyle w:val="Heading3"/>
              <w:spacing w:line="360" w:lineRule="auto"/>
              <w:rPr>
                <w:b/>
                <w:bCs/>
                <w:sz w:val="24"/>
              </w:rPr>
            </w:pPr>
            <w:r w:rsidRPr="006B6946">
              <w:rPr>
                <w:b/>
                <w:bCs/>
                <w:sz w:val="24"/>
              </w:rPr>
              <w:t>СЛАБИ СТРАНИ</w:t>
            </w:r>
          </w:p>
        </w:tc>
      </w:tr>
      <w:tr w:rsidR="00D33C40" w:rsidRPr="00754EB7" w14:paraId="54E6540D" w14:textId="77777777" w:rsidTr="006B6946">
        <w:tc>
          <w:tcPr>
            <w:tcW w:w="4820" w:type="dxa"/>
          </w:tcPr>
          <w:p w14:paraId="419128B9" w14:textId="67D05264" w:rsidR="00D33C40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Работещо училищно настоятелство.</w:t>
            </w:r>
          </w:p>
          <w:p w14:paraId="3DF5B945" w14:textId="77777777" w:rsidR="00C451BA" w:rsidRPr="00C451BA" w:rsidRDefault="00C451BA" w:rsidP="00C451BA">
            <w:pPr>
              <w:rPr>
                <w:lang w:val="bg-BG"/>
              </w:rPr>
            </w:pPr>
          </w:p>
          <w:p w14:paraId="78D415A6" w14:textId="77777777" w:rsidR="00D33C40" w:rsidRPr="009B00C7" w:rsidRDefault="00D33C40" w:rsidP="006B6946">
            <w:pPr>
              <w:pStyle w:val="Heading3"/>
              <w:spacing w:line="276" w:lineRule="auto"/>
              <w:ind w:firstLine="709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Функциониране</w:t>
            </w:r>
            <w:r w:rsidRPr="009B00C7">
              <w:rPr>
                <w:sz w:val="24"/>
              </w:rPr>
              <w:t xml:space="preserve"> на втори външен орган, а именно Обществения съвет.</w:t>
            </w:r>
          </w:p>
        </w:tc>
        <w:tc>
          <w:tcPr>
            <w:tcW w:w="4540" w:type="dxa"/>
          </w:tcPr>
          <w:p w14:paraId="7B4F7657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Недостатъчен интерес от страна на родителите към училището като институция.</w:t>
            </w:r>
          </w:p>
          <w:p w14:paraId="327BDD52" w14:textId="77777777" w:rsidR="00D33C40" w:rsidRPr="00754EB7" w:rsidRDefault="00D33C40" w:rsidP="006B6946">
            <w:pPr>
              <w:pStyle w:val="Heading3"/>
              <w:spacing w:line="276" w:lineRule="auto"/>
              <w:ind w:firstLine="720"/>
              <w:jc w:val="both"/>
              <w:rPr>
                <w:bCs/>
                <w:sz w:val="24"/>
              </w:rPr>
            </w:pPr>
            <w:r w:rsidRPr="00754EB7">
              <w:rPr>
                <w:bCs/>
                <w:sz w:val="24"/>
              </w:rPr>
              <w:t>Недостатъчен интерес и от страна на фирмите, намиращи се на територията на село Узунджово към училището.</w:t>
            </w:r>
          </w:p>
        </w:tc>
      </w:tr>
    </w:tbl>
    <w:p w14:paraId="3326815F" w14:textId="25A08E03" w:rsidR="00F1734F" w:rsidRDefault="00F1734F" w:rsidP="006B6946">
      <w:pPr>
        <w:spacing w:before="120" w:after="120"/>
        <w:ind w:right="-6"/>
        <w:jc w:val="both"/>
      </w:pPr>
    </w:p>
    <w:p w14:paraId="0803E667" w14:textId="71931DE6" w:rsidR="00F61D89" w:rsidRPr="006B6946" w:rsidRDefault="00F61D89" w:rsidP="00F61D89">
      <w:pPr>
        <w:pStyle w:val="Heading3"/>
        <w:jc w:val="both"/>
        <w:rPr>
          <w:b/>
          <w:szCs w:val="28"/>
        </w:rPr>
      </w:pPr>
      <w:r w:rsidRPr="006B6946">
        <w:rPr>
          <w:b/>
          <w:szCs w:val="28"/>
          <w:lang w:val="en-US"/>
        </w:rPr>
        <w:t xml:space="preserve">III. SWOT </w:t>
      </w:r>
      <w:r w:rsidRPr="006B6946">
        <w:rPr>
          <w:b/>
          <w:szCs w:val="28"/>
        </w:rPr>
        <w:t>анализ</w:t>
      </w:r>
    </w:p>
    <w:p w14:paraId="33EEF751" w14:textId="77777777" w:rsidR="00F61D89" w:rsidRPr="00F61D89" w:rsidRDefault="00F61D89" w:rsidP="00F61D89">
      <w:pPr>
        <w:rPr>
          <w:lang w:val="bg-BG"/>
        </w:rPr>
      </w:pPr>
    </w:p>
    <w:p w14:paraId="5C090CDC" w14:textId="7192B484" w:rsidR="00F61D89" w:rsidRDefault="00F61D89" w:rsidP="00F61D89">
      <w:pPr>
        <w:shd w:val="clear" w:color="auto" w:fill="FFFFFF"/>
        <w:jc w:val="both"/>
        <w:rPr>
          <w:lang w:val="bg-BG" w:eastAsia="bg-BG"/>
        </w:rPr>
      </w:pPr>
      <w:r w:rsidRPr="005A5E74">
        <w:rPr>
          <w:lang w:val="bg-BG" w:eastAsia="bg-BG"/>
        </w:rPr>
        <w:t>Целта на SWOT- анализа е да се определи състоянието на училището като система.</w:t>
      </w:r>
    </w:p>
    <w:p w14:paraId="242420D8" w14:textId="77777777" w:rsidR="00F61D89" w:rsidRPr="005A5E74" w:rsidRDefault="00F61D89" w:rsidP="00F61D89">
      <w:pPr>
        <w:shd w:val="clear" w:color="auto" w:fill="FFFFFF"/>
        <w:jc w:val="both"/>
        <w:rPr>
          <w:lang w:val="bg-BG" w:eastAsia="bg-BG"/>
        </w:rPr>
      </w:pP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6"/>
        <w:gridCol w:w="4951"/>
      </w:tblGrid>
      <w:tr w:rsidR="00F61D89" w:rsidRPr="005A5E74" w14:paraId="27EC74CC" w14:textId="77777777" w:rsidTr="00AD46D6">
        <w:trPr>
          <w:jc w:val="center"/>
        </w:trPr>
        <w:tc>
          <w:tcPr>
            <w:tcW w:w="4996" w:type="dxa"/>
            <w:shd w:val="clear" w:color="auto" w:fill="C5E0B3"/>
          </w:tcPr>
          <w:p w14:paraId="0E3D7B2C" w14:textId="77777777" w:rsidR="00F61D89" w:rsidRPr="005A5E74" w:rsidRDefault="00F61D89" w:rsidP="00907922">
            <w:pPr>
              <w:shd w:val="clear" w:color="auto" w:fill="C5E0B3"/>
              <w:jc w:val="center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СИЛНИ СТРАНИ</w:t>
            </w:r>
          </w:p>
        </w:tc>
        <w:tc>
          <w:tcPr>
            <w:tcW w:w="4951" w:type="dxa"/>
            <w:shd w:val="clear" w:color="auto" w:fill="C5E0B3"/>
          </w:tcPr>
          <w:p w14:paraId="67AB0BB1" w14:textId="77777777" w:rsidR="00F61D89" w:rsidRPr="005A5E74" w:rsidRDefault="00F61D89" w:rsidP="00907922">
            <w:pPr>
              <w:shd w:val="clear" w:color="auto" w:fill="C5E0B3"/>
              <w:jc w:val="center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ВЪЗМОЖНОСТИ</w:t>
            </w:r>
          </w:p>
        </w:tc>
      </w:tr>
      <w:tr w:rsidR="00F61D89" w:rsidRPr="005A5E74" w14:paraId="33448BCE" w14:textId="77777777" w:rsidTr="00AD46D6">
        <w:trPr>
          <w:jc w:val="center"/>
        </w:trPr>
        <w:tc>
          <w:tcPr>
            <w:tcW w:w="4996" w:type="dxa"/>
          </w:tcPr>
          <w:p w14:paraId="35497460" w14:textId="77777777" w:rsidR="00F61D89" w:rsidRPr="005A5E74" w:rsidRDefault="00F61D89" w:rsidP="0090792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ОБРАЗОВАТЕЛЕН ПРОЦЕС</w:t>
            </w:r>
          </w:p>
          <w:p w14:paraId="5E025E8A" w14:textId="77777777" w:rsidR="00F61D89" w:rsidRPr="005A5E74" w:rsidRDefault="00F61D89" w:rsidP="0090792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bg-BG" w:eastAsia="bg-BG"/>
              </w:rPr>
            </w:pPr>
          </w:p>
          <w:p w14:paraId="1BF1C1E8" w14:textId="7CAC98B1" w:rsidR="00F61D89" w:rsidRPr="005A5E74" w:rsidRDefault="00F61D89" w:rsidP="009373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>Относително</w:t>
            </w:r>
            <w:r w:rsidR="00551FC1">
              <w:rPr>
                <w:rFonts w:eastAsia="Calibri"/>
                <w:bCs/>
                <w:lang w:val="bg-BG" w:eastAsia="bg-BG"/>
              </w:rPr>
              <w:t xml:space="preserve"> стабилни резултати на НВО </w:t>
            </w:r>
          </w:p>
          <w:p w14:paraId="72F8014B" w14:textId="77777777" w:rsidR="00F61D89" w:rsidRPr="005A5E74" w:rsidRDefault="00F61D89" w:rsidP="009373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>Добри резултати и успеваемост на ученици със специални образователни потребности.</w:t>
            </w:r>
          </w:p>
          <w:p w14:paraId="2F567F67" w14:textId="2EC9B09C" w:rsidR="00F61D89" w:rsidRPr="005A5E74" w:rsidRDefault="00F61D89" w:rsidP="009373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>Създадени условия за целодневна организация на учебния ден в начален</w:t>
            </w:r>
            <w:r w:rsidR="00551FC1">
              <w:rPr>
                <w:rFonts w:eastAsia="Calibri"/>
                <w:bCs/>
                <w:lang w:val="bg-BG" w:eastAsia="bg-BG"/>
              </w:rPr>
              <w:t xml:space="preserve"> и  прогимназиален </w:t>
            </w:r>
            <w:r w:rsidRPr="005A5E74">
              <w:rPr>
                <w:rFonts w:eastAsia="Calibri"/>
                <w:bCs/>
                <w:lang w:val="bg-BG" w:eastAsia="bg-BG"/>
              </w:rPr>
              <w:t xml:space="preserve"> етап.</w:t>
            </w:r>
          </w:p>
          <w:p w14:paraId="6A622560" w14:textId="00DF8C24" w:rsidR="00F61D89" w:rsidRPr="005A5E74" w:rsidRDefault="00F61D89" w:rsidP="00907922">
            <w:pPr>
              <w:autoSpaceDE w:val="0"/>
              <w:autoSpaceDN w:val="0"/>
              <w:adjustRightInd w:val="0"/>
              <w:rPr>
                <w:b/>
                <w:bCs/>
                <w:lang w:val="bg-BG" w:eastAsia="bg-BG"/>
              </w:rPr>
            </w:pPr>
          </w:p>
          <w:p w14:paraId="5240D26E" w14:textId="77777777" w:rsidR="00F61D89" w:rsidRPr="005A5E74" w:rsidRDefault="00F61D89" w:rsidP="00907922">
            <w:pPr>
              <w:autoSpaceDE w:val="0"/>
              <w:autoSpaceDN w:val="0"/>
              <w:adjustRightInd w:val="0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УЧЕНИЦИ</w:t>
            </w:r>
          </w:p>
          <w:p w14:paraId="1BD597C9" w14:textId="77777777" w:rsidR="00F61D89" w:rsidRPr="005A5E74" w:rsidRDefault="00F61D89" w:rsidP="00907922">
            <w:pPr>
              <w:autoSpaceDE w:val="0"/>
              <w:autoSpaceDN w:val="0"/>
              <w:adjustRightInd w:val="0"/>
              <w:rPr>
                <w:b/>
                <w:bCs/>
                <w:lang w:val="bg-BG" w:eastAsia="bg-BG"/>
              </w:rPr>
            </w:pPr>
          </w:p>
          <w:p w14:paraId="6C2CBAFB" w14:textId="77777777" w:rsidR="00F61D89" w:rsidRPr="005A5E74" w:rsidRDefault="00F61D89" w:rsidP="009373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>Привличане на учениците като партньори в образователния процес и при разработване и реализиране на проекти.</w:t>
            </w:r>
          </w:p>
          <w:p w14:paraId="0B0E1B89" w14:textId="0627D0A0" w:rsidR="00F61D89" w:rsidRPr="005A5E74" w:rsidRDefault="00F61D89" w:rsidP="009373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lang w:val="bg-BG" w:eastAsia="bg-BG"/>
              </w:rPr>
            </w:pPr>
            <w:r w:rsidRPr="005A5E74">
              <w:rPr>
                <w:rFonts w:eastAsia="Calibri"/>
                <w:lang w:val="bg-BG" w:eastAsia="bg-BG"/>
              </w:rPr>
              <w:t xml:space="preserve">Добра пълняемост на паралелките </w:t>
            </w:r>
          </w:p>
          <w:p w14:paraId="3742FD0F" w14:textId="06AC814A" w:rsidR="00F61D89" w:rsidRPr="005A5E74" w:rsidRDefault="00F61D89" w:rsidP="009373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lang w:val="bg-BG" w:eastAsia="bg-BG"/>
              </w:rPr>
            </w:pPr>
            <w:r w:rsidRPr="005A5E74">
              <w:rPr>
                <w:rFonts w:eastAsia="Calibri"/>
                <w:lang w:val="bg-BG" w:eastAsia="bg-BG"/>
              </w:rPr>
              <w:t>Няма отпад</w:t>
            </w:r>
            <w:r w:rsidR="00551FC1">
              <w:rPr>
                <w:rFonts w:eastAsia="Calibri"/>
                <w:lang w:val="bg-BG" w:eastAsia="bg-BG"/>
              </w:rPr>
              <w:t xml:space="preserve">нали ученици през последните </w:t>
            </w:r>
            <w:r w:rsidRPr="005A5E74">
              <w:rPr>
                <w:rFonts w:eastAsia="Calibri"/>
                <w:lang w:val="bg-BG" w:eastAsia="bg-BG"/>
              </w:rPr>
              <w:t xml:space="preserve"> години поради отсъствия и слаб успех.</w:t>
            </w:r>
          </w:p>
          <w:p w14:paraId="1FF2FB52" w14:textId="77777777" w:rsidR="00F61D89" w:rsidRPr="005A5E74" w:rsidRDefault="00F61D89" w:rsidP="009373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lang w:val="bg-BG" w:eastAsia="bg-BG"/>
              </w:rPr>
            </w:pPr>
            <w:r w:rsidRPr="005A5E74">
              <w:rPr>
                <w:rFonts w:eastAsia="Calibri"/>
                <w:lang w:val="bg-BG" w:eastAsia="bg-BG"/>
              </w:rPr>
              <w:t>Всички ученици продължават обучението си в училища след завършен 7 клас в профилирани паралелка.</w:t>
            </w:r>
          </w:p>
          <w:p w14:paraId="6BF38324" w14:textId="77777777" w:rsidR="00F61D89" w:rsidRPr="005A5E74" w:rsidRDefault="00F61D89" w:rsidP="009373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lang w:val="bg-BG" w:eastAsia="bg-BG"/>
              </w:rPr>
            </w:pPr>
            <w:r w:rsidRPr="005A5E74">
              <w:rPr>
                <w:rFonts w:eastAsia="Calibri"/>
                <w:lang w:val="bg-BG" w:eastAsia="bg-BG"/>
              </w:rPr>
              <w:lastRenderedPageBreak/>
              <w:t>Функциониращи форми на ученическо самоуправление (ученически съвети на класа и Училищен ученически съвет).</w:t>
            </w:r>
          </w:p>
          <w:p w14:paraId="77FAF42F" w14:textId="77777777" w:rsidR="00F61D89" w:rsidRPr="005A5E74" w:rsidRDefault="00F61D89" w:rsidP="00AD46D6">
            <w:pPr>
              <w:autoSpaceDE w:val="0"/>
              <w:autoSpaceDN w:val="0"/>
              <w:adjustRightInd w:val="0"/>
              <w:spacing w:line="276" w:lineRule="auto"/>
              <w:ind w:left="342"/>
              <w:rPr>
                <w:rFonts w:eastAsia="Calibri"/>
                <w:lang w:val="bg-BG" w:eastAsia="bg-BG"/>
              </w:rPr>
            </w:pPr>
          </w:p>
          <w:p w14:paraId="7176B5DE" w14:textId="77777777" w:rsidR="00F61D89" w:rsidRPr="005A5E74" w:rsidRDefault="00F61D89" w:rsidP="00907922">
            <w:pPr>
              <w:autoSpaceDE w:val="0"/>
              <w:autoSpaceDN w:val="0"/>
              <w:adjustRightInd w:val="0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ПЕДАГОГИЧЕСКИ СПЕЦИАЛИСТИ</w:t>
            </w:r>
          </w:p>
          <w:p w14:paraId="722BFD28" w14:textId="77777777" w:rsidR="00F61D89" w:rsidRPr="005A5E74" w:rsidRDefault="00F61D89" w:rsidP="00907922">
            <w:pPr>
              <w:autoSpaceDE w:val="0"/>
              <w:autoSpaceDN w:val="0"/>
              <w:adjustRightInd w:val="0"/>
              <w:rPr>
                <w:b/>
                <w:bCs/>
                <w:lang w:val="bg-BG" w:eastAsia="bg-BG"/>
              </w:rPr>
            </w:pPr>
          </w:p>
          <w:p w14:paraId="1C9BDCF2" w14:textId="47773AB9" w:rsidR="00F61D89" w:rsidRPr="008B297A" w:rsidRDefault="00F61D89" w:rsidP="009373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 xml:space="preserve">Кадрова осигуреност с квалифицирани учители в т.ч. и психолози, </w:t>
            </w:r>
            <w:r w:rsidR="008B297A" w:rsidRPr="008B297A">
              <w:rPr>
                <w:rFonts w:eastAsia="Calibri"/>
                <w:bCs/>
                <w:lang w:val="bg-BG" w:eastAsia="bg-BG"/>
              </w:rPr>
              <w:t>90</w:t>
            </w:r>
            <w:r w:rsidRPr="008B297A">
              <w:rPr>
                <w:rFonts w:eastAsia="Calibri"/>
                <w:bCs/>
                <w:lang w:val="bg-BG" w:eastAsia="bg-BG"/>
              </w:rPr>
              <w:t>% от учителите имат защитена ПКС (І – V).</w:t>
            </w:r>
          </w:p>
          <w:p w14:paraId="2277FBAB" w14:textId="77777777" w:rsidR="00F61D89" w:rsidRPr="005A5E74" w:rsidRDefault="00F61D89" w:rsidP="009373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8B297A">
              <w:rPr>
                <w:rFonts w:eastAsia="Calibri"/>
                <w:bCs/>
                <w:lang w:val="bg-BG" w:eastAsia="bg-BG"/>
              </w:rPr>
              <w:t xml:space="preserve">Създадени условия за повишаване на </w:t>
            </w:r>
            <w:r w:rsidRPr="005A5E74">
              <w:rPr>
                <w:rFonts w:eastAsia="Calibri"/>
                <w:bCs/>
                <w:lang w:val="bg-BG" w:eastAsia="bg-BG"/>
              </w:rPr>
              <w:t>квалификацията на учителите и наставничество, обмен на успешни педагогически практики, МО.</w:t>
            </w:r>
          </w:p>
          <w:p w14:paraId="6FFE9B19" w14:textId="77777777" w:rsidR="00F61D89" w:rsidRPr="005A5E74" w:rsidRDefault="00F61D89" w:rsidP="009373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42" w:hanging="284"/>
              <w:rPr>
                <w:rFonts w:eastAsia="Calibri"/>
                <w:bCs/>
                <w:lang w:val="bg-BG" w:eastAsia="bg-BG"/>
              </w:rPr>
            </w:pPr>
            <w:r w:rsidRPr="005A5E74">
              <w:rPr>
                <w:rFonts w:eastAsia="Calibri"/>
                <w:bCs/>
                <w:lang w:val="bg-BG" w:eastAsia="bg-BG"/>
              </w:rPr>
              <w:t>Участие на учители във форуми по проблемите на образованието.</w:t>
            </w:r>
          </w:p>
          <w:p w14:paraId="1590EEF8" w14:textId="77777777" w:rsidR="00F61D89" w:rsidRPr="005A5E74" w:rsidRDefault="00F61D89" w:rsidP="009373A9">
            <w:pPr>
              <w:numPr>
                <w:ilvl w:val="0"/>
                <w:numId w:val="5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Системен контрол върху качеството на образователния процес.</w:t>
            </w:r>
          </w:p>
          <w:p w14:paraId="742C4E52" w14:textId="77777777" w:rsidR="00F61D89" w:rsidRPr="005A5E74" w:rsidRDefault="00F61D89" w:rsidP="009373A9">
            <w:pPr>
              <w:numPr>
                <w:ilvl w:val="0"/>
                <w:numId w:val="5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Екипност и диалогичност в работата на всички нива.</w:t>
            </w:r>
          </w:p>
          <w:p w14:paraId="62C5A2C3" w14:textId="77777777" w:rsidR="00F61D89" w:rsidRPr="005A5E74" w:rsidRDefault="00F61D89" w:rsidP="009373A9">
            <w:pPr>
              <w:numPr>
                <w:ilvl w:val="0"/>
                <w:numId w:val="5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Добър ръководен екип, главни учители и председатели на МО, подпомагащи ръководството на училището.</w:t>
            </w:r>
          </w:p>
          <w:p w14:paraId="53020029" w14:textId="77777777" w:rsidR="00F61D89" w:rsidRPr="005A5E74" w:rsidRDefault="00F61D89" w:rsidP="009373A9">
            <w:pPr>
              <w:numPr>
                <w:ilvl w:val="0"/>
                <w:numId w:val="5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Добро институционално взаимодействие.</w:t>
            </w:r>
            <w:r w:rsidRPr="005A5E74">
              <w:rPr>
                <w:rFonts w:eastAsia="Calibri"/>
                <w:b/>
                <w:bCs/>
                <w:lang w:val="bg-BG"/>
              </w:rPr>
              <w:t xml:space="preserve"> </w:t>
            </w:r>
          </w:p>
          <w:p w14:paraId="0ECCFF43" w14:textId="77777777" w:rsidR="00F61D89" w:rsidRPr="005A5E74" w:rsidRDefault="00F61D89" w:rsidP="00AD46D6">
            <w:pPr>
              <w:spacing w:line="276" w:lineRule="auto"/>
              <w:ind w:left="342"/>
              <w:rPr>
                <w:rFonts w:eastAsia="Calibri"/>
                <w:bCs/>
                <w:lang w:val="bg-BG"/>
              </w:rPr>
            </w:pPr>
          </w:p>
          <w:p w14:paraId="69696310" w14:textId="77777777" w:rsidR="00F61D89" w:rsidRPr="005A5E74" w:rsidRDefault="00F61D89" w:rsidP="00907922">
            <w:pPr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 xml:space="preserve">УПРАВЛЕНИЕ </w:t>
            </w:r>
          </w:p>
          <w:p w14:paraId="0B0A3FB9" w14:textId="77777777" w:rsidR="00F61D89" w:rsidRPr="005A5E74" w:rsidRDefault="00F61D89" w:rsidP="00907922">
            <w:pPr>
              <w:rPr>
                <w:b/>
                <w:bCs/>
                <w:lang w:val="bg-BG" w:eastAsia="bg-BG"/>
              </w:rPr>
            </w:pPr>
          </w:p>
          <w:p w14:paraId="233B46B2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Осигуряване на свободен, неограничен и равен достъп до образование.</w:t>
            </w:r>
          </w:p>
          <w:p w14:paraId="3413CDC4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Високи стандарти на предлаганото образование.</w:t>
            </w:r>
          </w:p>
          <w:p w14:paraId="76C9AD65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Дългогодишни традиции и резултати в образователната дейност, съобразени със социално-икономическото развитие на региона.</w:t>
            </w:r>
          </w:p>
          <w:p w14:paraId="320DE9B0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Работещи и ефективни вътрешноучилищни разпоредби.</w:t>
            </w:r>
          </w:p>
          <w:p w14:paraId="5ACAD14A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Ритуализация на училищния живот.</w:t>
            </w:r>
          </w:p>
          <w:p w14:paraId="31CBE13F" w14:textId="5EB4876B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Информация за дейността на училището чрез по</w:t>
            </w:r>
            <w:r w:rsidR="00551FC1">
              <w:rPr>
                <w:rFonts w:eastAsia="Calibri"/>
                <w:bCs/>
                <w:lang w:val="bg-BG"/>
              </w:rPr>
              <w:t>ддържане на актуален сайт</w:t>
            </w:r>
          </w:p>
          <w:p w14:paraId="758CEDCC" w14:textId="55AC75F0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Добра координация и обмен на информация межд</w:t>
            </w:r>
            <w:r w:rsidR="00551FC1">
              <w:rPr>
                <w:rFonts w:eastAsia="Calibri"/>
                <w:bCs/>
                <w:lang w:val="bg-BG"/>
              </w:rPr>
              <w:t>у класни ръководители, ресурсен учител</w:t>
            </w:r>
            <w:r w:rsidR="0078104D">
              <w:rPr>
                <w:rFonts w:eastAsia="Calibri"/>
                <w:bCs/>
                <w:lang w:val="bg-BG"/>
              </w:rPr>
              <w:t xml:space="preserve">, обществен възпитател към Местна комисия за борба с противообществените прояви на малолетни и непълнолетни, гр. </w:t>
            </w:r>
            <w:r w:rsidR="0078104D">
              <w:rPr>
                <w:rFonts w:eastAsia="Calibri"/>
                <w:bCs/>
                <w:lang w:val="bg-BG"/>
              </w:rPr>
              <w:lastRenderedPageBreak/>
              <w:t>Хасково</w:t>
            </w:r>
            <w:r w:rsidRPr="005A5E74">
              <w:rPr>
                <w:rFonts w:eastAsia="Calibri"/>
                <w:bCs/>
                <w:lang w:val="bg-BG"/>
              </w:rPr>
              <w:t xml:space="preserve"> и ръководството на училището при работа с учениците с проблемно поведение и в риск от отпадане.</w:t>
            </w:r>
          </w:p>
          <w:p w14:paraId="3A8BA8FD" w14:textId="77777777" w:rsidR="00F61D89" w:rsidRPr="005A5E74" w:rsidRDefault="00F61D89" w:rsidP="009373A9">
            <w:pPr>
              <w:numPr>
                <w:ilvl w:val="0"/>
                <w:numId w:val="6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Осигурени здравословни и безопасни условия за опазване на живота и здравето на участниците в образователния процес.</w:t>
            </w:r>
          </w:p>
          <w:p w14:paraId="1ADED1BF" w14:textId="77777777" w:rsidR="00F61D89" w:rsidRPr="005A5E74" w:rsidRDefault="00F61D89" w:rsidP="00AD46D6">
            <w:pPr>
              <w:spacing w:line="276" w:lineRule="auto"/>
              <w:ind w:left="342"/>
              <w:rPr>
                <w:rFonts w:eastAsia="Calibri"/>
                <w:bCs/>
                <w:lang w:val="bg-BG"/>
              </w:rPr>
            </w:pPr>
          </w:p>
          <w:p w14:paraId="71214C13" w14:textId="77777777" w:rsidR="00F61D89" w:rsidRPr="005A5E74" w:rsidRDefault="00F61D89" w:rsidP="00AD46D6">
            <w:pPr>
              <w:spacing w:line="276" w:lineRule="auto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МАТЕРИАЛНИ РЕСУРСИ</w:t>
            </w:r>
          </w:p>
          <w:p w14:paraId="25705DE1" w14:textId="77777777" w:rsidR="00F61D89" w:rsidRPr="005A5E74" w:rsidRDefault="00F61D89" w:rsidP="00AD46D6">
            <w:pPr>
              <w:spacing w:line="276" w:lineRule="auto"/>
              <w:rPr>
                <w:b/>
                <w:bCs/>
                <w:lang w:val="bg-BG" w:eastAsia="bg-BG"/>
              </w:rPr>
            </w:pPr>
          </w:p>
          <w:p w14:paraId="62CE46A5" w14:textId="3C1663E4" w:rsidR="00F61D89" w:rsidRPr="005A5E74" w:rsidRDefault="0078104D" w:rsidP="009373A9">
            <w:pPr>
              <w:numPr>
                <w:ilvl w:val="0"/>
                <w:numId w:val="7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>
              <w:rPr>
                <w:rFonts w:eastAsia="Calibri"/>
                <w:bCs/>
                <w:lang w:val="bg-BG"/>
              </w:rPr>
              <w:t>Д</w:t>
            </w:r>
            <w:r w:rsidR="00F61D89" w:rsidRPr="005A5E74">
              <w:rPr>
                <w:rFonts w:eastAsia="Calibri"/>
                <w:bCs/>
                <w:lang w:val="bg-BG"/>
              </w:rPr>
              <w:t>добра материална база – учебни кабинети, компютърни зали, физкултурен салон, спортна площадка, открита площадка по БДП, достъп до Интернет, Wi-Fi мрежа, видеонаблюдение.</w:t>
            </w:r>
          </w:p>
          <w:p w14:paraId="1E7913D7" w14:textId="77777777" w:rsidR="00F61D89" w:rsidRPr="005A5E74" w:rsidRDefault="00F61D89" w:rsidP="009373A9">
            <w:pPr>
              <w:numPr>
                <w:ilvl w:val="0"/>
                <w:numId w:val="7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 xml:space="preserve">Учебно-технически средства – преносими компютри за всеки учител,  техника за размножаване, интерактивни бели дъски, наличие на информационни програмни продукти. </w:t>
            </w:r>
          </w:p>
          <w:p w14:paraId="25FAE82A" w14:textId="77777777" w:rsidR="00F61D89" w:rsidRPr="005A5E74" w:rsidRDefault="00F61D89" w:rsidP="009373A9">
            <w:pPr>
              <w:numPr>
                <w:ilvl w:val="0"/>
                <w:numId w:val="7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Обновяване и подобряване на МТБ според възможностите на бюджета.</w:t>
            </w:r>
          </w:p>
          <w:p w14:paraId="25A94A8F" w14:textId="77777777" w:rsidR="00F61D89" w:rsidRPr="005A5E74" w:rsidRDefault="00F61D89" w:rsidP="00AD46D6">
            <w:pPr>
              <w:spacing w:line="276" w:lineRule="auto"/>
              <w:ind w:left="342"/>
              <w:rPr>
                <w:rFonts w:eastAsia="Calibri"/>
                <w:bCs/>
                <w:lang w:val="bg-BG"/>
              </w:rPr>
            </w:pPr>
          </w:p>
          <w:p w14:paraId="6A9E055F" w14:textId="5C755157" w:rsidR="00F61D89" w:rsidRDefault="00F61D89" w:rsidP="00AD46D6">
            <w:pPr>
              <w:spacing w:line="276" w:lineRule="auto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ФИНАНСОВИ РЕСУРСИ</w:t>
            </w:r>
          </w:p>
          <w:p w14:paraId="1BBE5132" w14:textId="77777777" w:rsidR="00AD46D6" w:rsidRPr="005A5E74" w:rsidRDefault="00AD46D6" w:rsidP="00AD46D6">
            <w:pPr>
              <w:spacing w:line="276" w:lineRule="auto"/>
              <w:rPr>
                <w:b/>
                <w:bCs/>
                <w:lang w:val="bg-BG" w:eastAsia="bg-BG"/>
              </w:rPr>
            </w:pPr>
          </w:p>
          <w:p w14:paraId="4B40FAE8" w14:textId="77777777" w:rsidR="00F61D89" w:rsidRPr="005A5E74" w:rsidRDefault="00F61D89" w:rsidP="009373A9">
            <w:pPr>
              <w:numPr>
                <w:ilvl w:val="0"/>
                <w:numId w:val="8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Добро управление на финансовите средства в условията на делегирани бюджети.</w:t>
            </w:r>
          </w:p>
          <w:p w14:paraId="16E6779E" w14:textId="77777777" w:rsidR="00F61D89" w:rsidRPr="005A5E74" w:rsidRDefault="00F61D89" w:rsidP="009373A9">
            <w:pPr>
              <w:numPr>
                <w:ilvl w:val="0"/>
                <w:numId w:val="8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Обективност, публичност и достъпност при разработване и управление на бюджета.</w:t>
            </w:r>
          </w:p>
          <w:p w14:paraId="22879A01" w14:textId="77777777" w:rsidR="00F61D89" w:rsidRPr="005A5E74" w:rsidRDefault="00F61D89" w:rsidP="009373A9">
            <w:pPr>
              <w:numPr>
                <w:ilvl w:val="0"/>
                <w:numId w:val="8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Управленска култура на ръководството и връзка между управленските функции: планиране, организиране, координиране и контрол.</w:t>
            </w:r>
          </w:p>
          <w:p w14:paraId="472BD548" w14:textId="77777777" w:rsidR="00F61D89" w:rsidRPr="005A5E74" w:rsidRDefault="00F61D89" w:rsidP="009373A9">
            <w:pPr>
              <w:numPr>
                <w:ilvl w:val="0"/>
                <w:numId w:val="8"/>
              </w:numPr>
              <w:spacing w:line="276" w:lineRule="auto"/>
              <w:ind w:left="342" w:hanging="284"/>
              <w:rPr>
                <w:rFonts w:eastAsia="Calibri"/>
                <w:b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Коректно и редовно обезпечаване на средствата за заплати и възнаграждения, осигурителни вноски, ДТВ, средства за облекло.</w:t>
            </w:r>
          </w:p>
          <w:p w14:paraId="77A1F87B" w14:textId="77777777" w:rsidR="00F61D89" w:rsidRPr="005A5E74" w:rsidRDefault="00F61D89" w:rsidP="00AD46D6">
            <w:pPr>
              <w:spacing w:line="276" w:lineRule="auto"/>
              <w:ind w:left="342"/>
              <w:rPr>
                <w:rFonts w:eastAsia="Calibri"/>
                <w:b/>
                <w:bCs/>
                <w:lang w:val="bg-BG"/>
              </w:rPr>
            </w:pPr>
          </w:p>
          <w:p w14:paraId="1BC671E9" w14:textId="77777777" w:rsidR="00F61D89" w:rsidRPr="005A5E74" w:rsidRDefault="00F61D89" w:rsidP="00AD46D6">
            <w:pPr>
              <w:spacing w:line="276" w:lineRule="auto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ПАРТНЬОРСТВА И ЗАИНТЕРЕСОВАНИ СТРАНИ</w:t>
            </w:r>
          </w:p>
          <w:p w14:paraId="781B551F" w14:textId="77777777" w:rsidR="00F61D89" w:rsidRDefault="00F61D89" w:rsidP="009373A9">
            <w:pPr>
              <w:numPr>
                <w:ilvl w:val="0"/>
                <w:numId w:val="9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 xml:space="preserve">Съвместна работа с местни структури: </w:t>
            </w:r>
            <w:r w:rsidR="0078104D">
              <w:rPr>
                <w:rFonts w:eastAsia="Calibri"/>
                <w:bCs/>
                <w:lang w:val="bg-BG"/>
              </w:rPr>
              <w:t>РУО – Хасково</w:t>
            </w:r>
            <w:r w:rsidRPr="005A5E74">
              <w:rPr>
                <w:rFonts w:eastAsia="Calibri"/>
                <w:bCs/>
                <w:lang w:val="bg-BG"/>
              </w:rPr>
              <w:t>, община</w:t>
            </w:r>
            <w:r w:rsidR="0078104D">
              <w:rPr>
                <w:rFonts w:eastAsia="Calibri"/>
                <w:bCs/>
                <w:lang w:val="bg-BG"/>
              </w:rPr>
              <w:t xml:space="preserve"> Хасково, МКБППМН, </w:t>
            </w:r>
            <w:r w:rsidRPr="005A5E74">
              <w:rPr>
                <w:rFonts w:eastAsia="Calibri"/>
                <w:bCs/>
                <w:lang w:val="bg-BG"/>
              </w:rPr>
              <w:t xml:space="preserve"> РУ на СДВР</w:t>
            </w:r>
            <w:r w:rsidR="0078104D">
              <w:rPr>
                <w:rFonts w:eastAsia="Calibri"/>
                <w:bCs/>
                <w:lang w:val="bg-BG"/>
              </w:rPr>
              <w:t xml:space="preserve"> Хасково</w:t>
            </w:r>
            <w:r w:rsidRPr="005A5E74">
              <w:rPr>
                <w:rFonts w:eastAsia="Calibri"/>
                <w:bCs/>
                <w:lang w:val="bg-BG"/>
              </w:rPr>
              <w:t xml:space="preserve"> и</w:t>
            </w:r>
            <w:r w:rsidRPr="005A5E74">
              <w:rPr>
                <w:rFonts w:eastAsia="Calibri"/>
                <w:lang w:val="bg-BG"/>
              </w:rPr>
              <w:t xml:space="preserve"> инспекторите от </w:t>
            </w:r>
            <w:r w:rsidRPr="005A5E74">
              <w:rPr>
                <w:rFonts w:eastAsia="Calibri"/>
                <w:bCs/>
                <w:lang w:val="bg-BG"/>
              </w:rPr>
              <w:t xml:space="preserve">ДПС, Дирекция „Социално подпомагане“ – Отдел „Закрила на детето“, Ресурсен </w:t>
            </w:r>
            <w:r w:rsidRPr="005A5E74">
              <w:rPr>
                <w:rFonts w:eastAsia="Calibri"/>
                <w:bCs/>
                <w:lang w:val="bg-BG"/>
              </w:rPr>
              <w:lastRenderedPageBreak/>
              <w:t>център, културни институти, медии, неправителствени организации и др.</w:t>
            </w:r>
          </w:p>
          <w:p w14:paraId="270CA86D" w14:textId="31612D80" w:rsidR="00AD46D6" w:rsidRPr="005A5E74" w:rsidRDefault="00AD46D6" w:rsidP="00AD46D6">
            <w:pPr>
              <w:spacing w:line="276" w:lineRule="auto"/>
              <w:ind w:left="342"/>
              <w:rPr>
                <w:rFonts w:eastAsia="Calibri"/>
                <w:bCs/>
                <w:lang w:val="bg-BG"/>
              </w:rPr>
            </w:pPr>
          </w:p>
        </w:tc>
        <w:tc>
          <w:tcPr>
            <w:tcW w:w="4951" w:type="dxa"/>
          </w:tcPr>
          <w:p w14:paraId="2BA61A97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lastRenderedPageBreak/>
              <w:t>Анализ на демографската перспектива на района и региона във връзка с успешното реализиране на приема при условията на ЗПУО.</w:t>
            </w:r>
          </w:p>
          <w:p w14:paraId="1E56E727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  <w:p w14:paraId="06EE83E9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Превенция на агресията и противообществените прояви.</w:t>
            </w:r>
          </w:p>
          <w:p w14:paraId="074732BA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Повишаване на компетенциите на учителите за промяна на стила и методите на работа и ориентиране на обучението към потребностите на отделната личност.</w:t>
            </w:r>
          </w:p>
          <w:p w14:paraId="5171BC12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 xml:space="preserve">Повишаване на квалификацията, обмяна на добри педагогически практики и </w:t>
            </w:r>
            <w:r w:rsidRPr="005A5E74">
              <w:rPr>
                <w:rFonts w:eastAsia="Calibri"/>
                <w:bCs/>
                <w:lang w:val="bg-BG"/>
              </w:rPr>
              <w:lastRenderedPageBreak/>
              <w:t>внедряване на иновации на базата на ИКТ.</w:t>
            </w:r>
          </w:p>
          <w:p w14:paraId="1348E8B7" w14:textId="0FAA023D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Оптимизиране на училищните учебни планове в прогимна</w:t>
            </w:r>
            <w:r w:rsidR="00551FC1">
              <w:rPr>
                <w:rFonts w:eastAsia="Calibri"/>
                <w:bCs/>
                <w:lang w:val="bg-BG"/>
              </w:rPr>
              <w:t xml:space="preserve">зиален </w:t>
            </w:r>
            <w:r w:rsidRPr="005A5E74">
              <w:rPr>
                <w:rFonts w:eastAsia="Calibri"/>
                <w:bCs/>
                <w:lang w:val="bg-BG"/>
              </w:rPr>
              <w:t>етап – разширяване кръга на избираемите учебни предмети, съобразно интересите на учениците и НВО.</w:t>
            </w:r>
          </w:p>
          <w:p w14:paraId="7F1B3A32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Разширяване на връзките с НПО и реализиране на проекти по програми на ЕС.</w:t>
            </w:r>
          </w:p>
          <w:p w14:paraId="529489C6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265" w:right="133" w:hanging="236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Превръщане на училището в център за предоставяне на образователни услуги – кариерно ориентиране, извънкласни дейности, занимания по интереси и  спорт и др.</w:t>
            </w:r>
          </w:p>
          <w:p w14:paraId="7EFFC62B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Високи изисквания към собствената</w:t>
            </w:r>
            <w:r w:rsidRPr="005A5E74">
              <w:rPr>
                <w:rFonts w:eastAsia="Calibri"/>
                <w:lang w:val="bg-BG"/>
              </w:rPr>
              <w:t xml:space="preserve"> </w:t>
            </w:r>
            <w:r w:rsidRPr="005A5E74">
              <w:rPr>
                <w:rFonts w:eastAsia="Calibri"/>
                <w:bCs/>
                <w:lang w:val="bg-BG"/>
              </w:rPr>
              <w:t>научна и педагогическа подготовка, изпълнение на личен план за развитие на педагогическия специалист.</w:t>
            </w:r>
          </w:p>
          <w:p w14:paraId="3562557C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Използване на портфолиото като инструмент за професионално развитие и оценка.</w:t>
            </w:r>
          </w:p>
          <w:p w14:paraId="18764540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Използване на съвременни образователни технологии за мотивиране на учениците и прилагане на усвоените знания в практиката.</w:t>
            </w:r>
          </w:p>
          <w:p w14:paraId="0C4B5B81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Ефективност на работата на МО за повишаване подготовката на учителите и споделяне на добри практики.</w:t>
            </w:r>
          </w:p>
          <w:p w14:paraId="420220A1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Преодоляване на рутината и формалното изпълнение на служебните задължения.</w:t>
            </w:r>
          </w:p>
          <w:p w14:paraId="66AAA63D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Възможност за кариерно развитие.</w:t>
            </w:r>
          </w:p>
          <w:p w14:paraId="3BB865A0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Разширяване на възможностите за вътрешноинституционална и извънучилищна квалификационна дейност.</w:t>
            </w:r>
          </w:p>
          <w:p w14:paraId="2C1F8172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Сътрудничеството с родителите: структуриране и дейност на обществения съвет и училищно настоятелство, изпълнение на инициативи и съвместни дейности.</w:t>
            </w:r>
          </w:p>
          <w:p w14:paraId="4FB5AF7B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Достъп до Национални програми и програми на ЕС и активно включване на учители и ученици в разработване на проекти.</w:t>
            </w:r>
          </w:p>
          <w:p w14:paraId="0819DCF3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lastRenderedPageBreak/>
              <w:t>Актуализиране на училищните политики с оглед поетапното въвеждане на ЗПУО.</w:t>
            </w:r>
          </w:p>
          <w:p w14:paraId="633E12E4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Непрекъснат мониторинг на дейностите в образователния процес и своевременно предприемане на действия за неговото подобряване.</w:t>
            </w:r>
          </w:p>
          <w:p w14:paraId="5F67B301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Целенасочени дейности за поддържане и издигане имиджа на училището.</w:t>
            </w:r>
          </w:p>
          <w:p w14:paraId="284B2912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Оптимизиране на екипната работа в различни направления.</w:t>
            </w:r>
          </w:p>
          <w:p w14:paraId="66736D1B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Осъвременяване на МТБ и продължаване внедряването на иновации на базата на ИКТ.</w:t>
            </w:r>
          </w:p>
          <w:p w14:paraId="752D8F47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Намаляване риска от достъп на външни лица в сградата на училището и създаване условия за инциденти.</w:t>
            </w:r>
          </w:p>
          <w:p w14:paraId="6FDE9B43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Усвояване на средства по проекти.</w:t>
            </w:r>
          </w:p>
          <w:p w14:paraId="49F75EF0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Гъвкаво използване на системата за оценяване на постигнатите резултати от труда на педагогическите специалисти и за определяне на ДМС на педагогическите специалисти и непедагогическия персонал.</w:t>
            </w:r>
          </w:p>
          <w:p w14:paraId="3201F1EF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hanging="378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Стимулиране на дарителската дейност.</w:t>
            </w:r>
          </w:p>
          <w:p w14:paraId="0FAB2203" w14:textId="77777777" w:rsidR="00F61D89" w:rsidRPr="005A5E74" w:rsidRDefault="00F61D89" w:rsidP="009373A9">
            <w:pPr>
              <w:numPr>
                <w:ilvl w:val="0"/>
                <w:numId w:val="3"/>
              </w:numPr>
              <w:spacing w:line="276" w:lineRule="auto"/>
              <w:ind w:left="407" w:right="133" w:hanging="378"/>
              <w:jc w:val="both"/>
              <w:rPr>
                <w:rFonts w:eastAsia="Calibri"/>
                <w:b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Разширяване на партньорствата с институции и НПО.</w:t>
            </w:r>
          </w:p>
        </w:tc>
      </w:tr>
      <w:tr w:rsidR="00F61D89" w:rsidRPr="005A5E74" w14:paraId="0D2F04DA" w14:textId="77777777" w:rsidTr="00AD46D6">
        <w:trPr>
          <w:jc w:val="center"/>
        </w:trPr>
        <w:tc>
          <w:tcPr>
            <w:tcW w:w="4996" w:type="dxa"/>
            <w:shd w:val="clear" w:color="auto" w:fill="C5E0B3"/>
          </w:tcPr>
          <w:p w14:paraId="67B438F2" w14:textId="77777777" w:rsidR="00F61D89" w:rsidRPr="005A5E74" w:rsidRDefault="00F61D89" w:rsidP="00AD46D6">
            <w:pPr>
              <w:jc w:val="center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lastRenderedPageBreak/>
              <w:t>СЛАБИ СТРАНИ</w:t>
            </w:r>
          </w:p>
        </w:tc>
        <w:tc>
          <w:tcPr>
            <w:tcW w:w="4951" w:type="dxa"/>
            <w:shd w:val="clear" w:color="auto" w:fill="C5E0B3"/>
          </w:tcPr>
          <w:p w14:paraId="07F99753" w14:textId="77777777" w:rsidR="00F61D89" w:rsidRPr="005A5E74" w:rsidRDefault="00F61D89" w:rsidP="00AD46D6">
            <w:pPr>
              <w:jc w:val="center"/>
              <w:rPr>
                <w:b/>
                <w:bCs/>
                <w:lang w:val="bg-BG" w:eastAsia="bg-BG"/>
              </w:rPr>
            </w:pPr>
            <w:r w:rsidRPr="005A5E74">
              <w:rPr>
                <w:b/>
                <w:bCs/>
                <w:lang w:val="bg-BG" w:eastAsia="bg-BG"/>
              </w:rPr>
              <w:t>ЗАПЛАХИ</w:t>
            </w:r>
          </w:p>
        </w:tc>
      </w:tr>
      <w:tr w:rsidR="00F61D89" w:rsidRPr="005A5E74" w14:paraId="6387F371" w14:textId="77777777" w:rsidTr="00AD46D6">
        <w:trPr>
          <w:jc w:val="center"/>
        </w:trPr>
        <w:tc>
          <w:tcPr>
            <w:tcW w:w="4996" w:type="dxa"/>
          </w:tcPr>
          <w:p w14:paraId="41AAAB36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Недостатъчни умения на учителите за използване и създаване на електронни учебни ресурси.</w:t>
            </w:r>
          </w:p>
          <w:p w14:paraId="4B76FD93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Непълна диференциация на заплащането на труда на учителите.</w:t>
            </w:r>
          </w:p>
          <w:p w14:paraId="2EEACAC4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Увеличаващ се процент на неактивни или прекалено взискателни родители, проявяващи тенденция към груба намеса в работата на учителите или училището.</w:t>
            </w:r>
          </w:p>
          <w:p w14:paraId="00719D4B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Затруднения в използването на финансовите средства за поддръжка, капиталови разходи и текущи ремонти при запазващ се долен праг на обществените поръчки.</w:t>
            </w:r>
          </w:p>
          <w:p w14:paraId="21AC02CA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Недостатъчни ресурси и компетентности за справяне с ниската мотивация за учене.</w:t>
            </w:r>
          </w:p>
          <w:p w14:paraId="4A884C66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Ограничени условия за обучение на ученици с увреждания (подстъпи, асансьор, специални тоалетни).</w:t>
            </w:r>
          </w:p>
          <w:p w14:paraId="69E7C8DB" w14:textId="77777777" w:rsidR="00F61D89" w:rsidRPr="005A5E74" w:rsidRDefault="00F61D89" w:rsidP="009373A9">
            <w:pPr>
              <w:numPr>
                <w:ilvl w:val="0"/>
                <w:numId w:val="10"/>
              </w:numPr>
              <w:spacing w:line="276" w:lineRule="auto"/>
              <w:ind w:left="342" w:hanging="284"/>
              <w:rPr>
                <w:rFonts w:eastAsia="Calibri"/>
                <w:b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Недостатъчно използване на възможностите за привличане на родителите</w:t>
            </w:r>
            <w:r w:rsidRPr="005A5E74">
              <w:rPr>
                <w:rFonts w:eastAsia="Calibri"/>
                <w:b/>
                <w:bCs/>
                <w:lang w:val="bg-BG"/>
              </w:rPr>
              <w:t>.</w:t>
            </w:r>
          </w:p>
        </w:tc>
        <w:tc>
          <w:tcPr>
            <w:tcW w:w="4951" w:type="dxa"/>
          </w:tcPr>
          <w:p w14:paraId="7C1177A9" w14:textId="77777777" w:rsidR="00F61D89" w:rsidRPr="005A5E74" w:rsidRDefault="00F61D89" w:rsidP="009373A9">
            <w:pPr>
              <w:numPr>
                <w:ilvl w:val="0"/>
                <w:numId w:val="11"/>
              </w:numPr>
              <w:spacing w:line="276" w:lineRule="auto"/>
              <w:ind w:left="321" w:right="133" w:hanging="284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 xml:space="preserve">Риск от засилване на отрицателните влияния на обкръжаващата среда върху учениците – агресия, зависимости и др. </w:t>
            </w:r>
          </w:p>
          <w:p w14:paraId="0D0AEE7A" w14:textId="77777777" w:rsidR="00F61D89" w:rsidRPr="005A5E74" w:rsidRDefault="00F61D89" w:rsidP="009373A9">
            <w:pPr>
              <w:numPr>
                <w:ilvl w:val="0"/>
                <w:numId w:val="11"/>
              </w:numPr>
              <w:spacing w:line="276" w:lineRule="auto"/>
              <w:ind w:left="321" w:right="133" w:hanging="284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Нисък социален статус и недостатъчен авторитет на българския учител, застаряващ учителски състав и феминизация на учителската професия.</w:t>
            </w:r>
          </w:p>
          <w:p w14:paraId="776B7158" w14:textId="319E2635" w:rsidR="00F61D89" w:rsidRPr="005A5E74" w:rsidRDefault="00F61D89" w:rsidP="009373A9">
            <w:pPr>
              <w:numPr>
                <w:ilvl w:val="0"/>
                <w:numId w:val="11"/>
              </w:numPr>
              <w:spacing w:line="276" w:lineRule="auto"/>
              <w:ind w:left="321" w:right="133" w:hanging="284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 xml:space="preserve">Ниска заинтересованост на </w:t>
            </w:r>
            <w:r w:rsidR="00C92C4F">
              <w:rPr>
                <w:rFonts w:eastAsia="Calibri"/>
                <w:bCs/>
                <w:lang w:val="bg-BG"/>
              </w:rPr>
              <w:t xml:space="preserve">голяма </w:t>
            </w:r>
            <w:r w:rsidRPr="005A5E74">
              <w:rPr>
                <w:rFonts w:eastAsia="Calibri"/>
                <w:bCs/>
                <w:lang w:val="bg-BG"/>
              </w:rPr>
              <w:t>част от родителите към случващото се в училище.</w:t>
            </w:r>
          </w:p>
          <w:p w14:paraId="6FE8318E" w14:textId="77777777" w:rsidR="00F61D89" w:rsidRPr="005A5E74" w:rsidRDefault="00F61D89" w:rsidP="009373A9">
            <w:pPr>
              <w:numPr>
                <w:ilvl w:val="0"/>
                <w:numId w:val="11"/>
              </w:numPr>
              <w:spacing w:line="276" w:lineRule="auto"/>
              <w:ind w:left="321" w:hanging="284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Негативно отношение към училището и липса на мотиви за учене – променени социални нагласи към необходимостта  от общо образование.</w:t>
            </w:r>
          </w:p>
          <w:p w14:paraId="39C206B4" w14:textId="77777777" w:rsidR="00F61D89" w:rsidRPr="005A5E74" w:rsidRDefault="00F61D89" w:rsidP="009373A9">
            <w:pPr>
              <w:numPr>
                <w:ilvl w:val="0"/>
                <w:numId w:val="11"/>
              </w:numPr>
              <w:spacing w:line="276" w:lineRule="auto"/>
              <w:ind w:left="321" w:right="133" w:hanging="284"/>
              <w:jc w:val="both"/>
              <w:rPr>
                <w:rFonts w:eastAsia="Calibri"/>
                <w:bCs/>
                <w:lang w:val="bg-BG"/>
              </w:rPr>
            </w:pPr>
            <w:r w:rsidRPr="005A5E74">
              <w:rPr>
                <w:rFonts w:eastAsia="Calibri"/>
                <w:bCs/>
                <w:lang w:val="bg-BG"/>
              </w:rPr>
              <w:t>Висока средна възраст на педагогическите специалисти и започнал процес на смяна на поколенията – опасност от липса на млади учители.</w:t>
            </w:r>
          </w:p>
        </w:tc>
      </w:tr>
    </w:tbl>
    <w:p w14:paraId="592E90AE" w14:textId="77777777" w:rsidR="00AD46D6" w:rsidRDefault="00AD46D6" w:rsidP="00907922">
      <w:pPr>
        <w:rPr>
          <w:b/>
          <w:sz w:val="28"/>
          <w:szCs w:val="28"/>
          <w:lang w:val="en-US"/>
        </w:rPr>
      </w:pPr>
    </w:p>
    <w:p w14:paraId="25EEF89A" w14:textId="6A71528D" w:rsidR="00907922" w:rsidRDefault="00907922" w:rsidP="00907922">
      <w:pPr>
        <w:rPr>
          <w:b/>
          <w:sz w:val="28"/>
          <w:szCs w:val="28"/>
          <w:lang w:val="bg-BG"/>
        </w:rPr>
      </w:pPr>
      <w:r w:rsidRPr="00907922">
        <w:rPr>
          <w:b/>
          <w:sz w:val="28"/>
          <w:szCs w:val="28"/>
          <w:lang w:val="en-US"/>
        </w:rPr>
        <w:t>IV.</w:t>
      </w:r>
      <w:r>
        <w:rPr>
          <w:b/>
          <w:sz w:val="28"/>
          <w:szCs w:val="28"/>
          <w:lang w:val="bg-BG"/>
        </w:rPr>
        <w:t xml:space="preserve"> Програмна сис</w:t>
      </w:r>
      <w:r w:rsidRPr="00907922">
        <w:rPr>
          <w:b/>
          <w:sz w:val="28"/>
          <w:szCs w:val="28"/>
          <w:lang w:val="bg-BG"/>
        </w:rPr>
        <w:t xml:space="preserve">тема на ПГ. </w:t>
      </w:r>
      <w:r w:rsidRPr="00907922">
        <w:rPr>
          <w:b/>
          <w:sz w:val="28"/>
          <w:szCs w:val="28"/>
          <w:lang w:val="en-US"/>
        </w:rPr>
        <w:t xml:space="preserve">SWOT </w:t>
      </w:r>
      <w:r w:rsidRPr="00907922">
        <w:rPr>
          <w:b/>
          <w:sz w:val="28"/>
          <w:szCs w:val="28"/>
          <w:lang w:val="bg-BG"/>
        </w:rPr>
        <w:t>анализ</w:t>
      </w:r>
    </w:p>
    <w:p w14:paraId="1878E848" w14:textId="77777777" w:rsidR="00AD46D6" w:rsidRDefault="00AD46D6" w:rsidP="00907922">
      <w:pPr>
        <w:rPr>
          <w:b/>
          <w:sz w:val="28"/>
          <w:szCs w:val="28"/>
          <w:lang w:val="bg-BG"/>
        </w:rPr>
      </w:pPr>
    </w:p>
    <w:p w14:paraId="64FF4F6C" w14:textId="324F1CAC" w:rsidR="00F10B2F" w:rsidRPr="00AD46D6" w:rsidRDefault="00F10B2F" w:rsidP="009373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AD46D6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14:paraId="4A55E739" w14:textId="6AD711C6" w:rsidR="00F10B2F" w:rsidRPr="00221C43" w:rsidRDefault="00F10B2F" w:rsidP="00AD46D6">
      <w:pPr>
        <w:spacing w:line="276" w:lineRule="auto"/>
        <w:jc w:val="both"/>
      </w:pPr>
      <w:r>
        <w:rPr>
          <w:b/>
          <w:lang w:val="en-US"/>
        </w:rPr>
        <w:t xml:space="preserve">   </w:t>
      </w:r>
      <w:r w:rsidRPr="00221C43">
        <w:rPr>
          <w:lang w:val="en-US"/>
        </w:rPr>
        <w:tab/>
        <w:t xml:space="preserve">Програмната система е неотменна част от Стратегия за развитие </w:t>
      </w:r>
      <w:proofErr w:type="gramStart"/>
      <w:r w:rsidRPr="00221C43">
        <w:rPr>
          <w:lang w:val="en-US"/>
        </w:rPr>
        <w:t xml:space="preserve">на  </w:t>
      </w:r>
      <w:r w:rsidRPr="00221C43">
        <w:t>ОУ</w:t>
      </w:r>
      <w:proofErr w:type="gramEnd"/>
      <w:r w:rsidRPr="00221C43">
        <w:t xml:space="preserve"> „Любен Каравелов“</w:t>
      </w:r>
      <w:r>
        <w:rPr>
          <w:lang w:val="en-US"/>
        </w:rPr>
        <w:t xml:space="preserve"> за периода 2023-2028</w:t>
      </w:r>
      <w:r w:rsidRPr="00221C43">
        <w:rPr>
          <w:lang w:val="en-US"/>
        </w:rPr>
        <w:t xml:space="preserve"> г. и реализира част от подцелите и дейностите на ценността на </w:t>
      </w:r>
      <w:r w:rsidRPr="00221C43">
        <w:t>училището</w:t>
      </w:r>
      <w:r w:rsidRPr="00221C43">
        <w:rPr>
          <w:lang w:val="en-US"/>
        </w:rPr>
        <w:t xml:space="preserve"> и глобалната цел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14:paraId="5C945923" w14:textId="77777777" w:rsidR="00F10B2F" w:rsidRDefault="00F10B2F" w:rsidP="00AD46D6">
      <w:pPr>
        <w:spacing w:line="276" w:lineRule="auto"/>
        <w:jc w:val="both"/>
      </w:pPr>
      <w:r w:rsidRPr="00221C43">
        <w:t xml:space="preserve">            Процесът на предучилищното образование е подчинен на прилагането на програмна система като част от стратегията за развитието на детската градина, съответно училището, която се приема с решение на ПС. В образователната  политика на  ОУ „Любен Каравелов“  и  в настоящата програмна система залагаме на иновативност на формите и съдържанието на работата ни, както и на следване на традициите и приоритетитe в предучилищното образование.  Дейностите  в ОУ „Любен Каравелов“ за създаването и  реализирането на програмната система са съвкупност от приоритети, цели, подходи и форми на педагогическо взаимодействие, дейности и процеси, чрез които се дава по-широк поглед към многообразната работа на учителите с децата иродителите. </w:t>
      </w:r>
      <w:r w:rsidRPr="00221C43">
        <w:lastRenderedPageBreak/>
        <w:t>Желанието ни е да отговорим на динамиката на общественото развитие и да издигнем статута на училището.</w:t>
      </w:r>
    </w:p>
    <w:p w14:paraId="422C6EFA" w14:textId="77777777" w:rsidR="00F10B2F" w:rsidRPr="00221C43" w:rsidRDefault="00F10B2F" w:rsidP="00F10B2F">
      <w:pPr>
        <w:jc w:val="both"/>
      </w:pPr>
    </w:p>
    <w:p w14:paraId="5D4762EF" w14:textId="34B4EBC5" w:rsidR="00F10B2F" w:rsidRPr="00F0049E" w:rsidRDefault="00D17827" w:rsidP="009373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Мисия</w:t>
      </w:r>
    </w:p>
    <w:p w14:paraId="3DAA4FCD" w14:textId="48D8129D" w:rsidR="00F10B2F" w:rsidRDefault="00F10B2F" w:rsidP="00F0049E">
      <w:pPr>
        <w:spacing w:line="276" w:lineRule="auto"/>
        <w:ind w:firstLine="360"/>
        <w:jc w:val="both"/>
      </w:pPr>
      <w:r w:rsidRPr="00F0049E">
        <w:t>Формиране на общочовешки ценности, развитие на индивидуалността и стимулиране на творческите заложби на децата.</w:t>
      </w:r>
    </w:p>
    <w:p w14:paraId="244EF631" w14:textId="77777777" w:rsidR="00F0049E" w:rsidRPr="00F0049E" w:rsidRDefault="00F0049E" w:rsidP="00F0049E">
      <w:pPr>
        <w:ind w:firstLine="360"/>
        <w:jc w:val="both"/>
      </w:pPr>
    </w:p>
    <w:p w14:paraId="4B2F5D36" w14:textId="10ADAC51" w:rsidR="00F10B2F" w:rsidRPr="00F0049E" w:rsidRDefault="00D17827" w:rsidP="009373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Визия</w:t>
      </w:r>
    </w:p>
    <w:p w14:paraId="49C4434A" w14:textId="7035634C" w:rsidR="00F10B2F" w:rsidRPr="00F0049E" w:rsidRDefault="00F10B2F" w:rsidP="00F0049E">
      <w:pPr>
        <w:spacing w:line="276" w:lineRule="auto"/>
        <w:ind w:firstLine="360"/>
        <w:jc w:val="both"/>
      </w:pPr>
      <w:r w:rsidRPr="00F0049E">
        <w:t>Училището – място уютно, спокойно и сигурно, в което децата да бъдат обгрижвани, възпитавани, социализирани и обучавани с много обич, топлина и разбиране, с индивидуален подход към всяко дете, спрямо неговите личностни особености, характер и качества.</w:t>
      </w:r>
    </w:p>
    <w:p w14:paraId="0956433B" w14:textId="77777777" w:rsidR="00F10B2F" w:rsidRPr="00221C43" w:rsidRDefault="00F10B2F" w:rsidP="00F0049E">
      <w:pPr>
        <w:spacing w:line="276" w:lineRule="auto"/>
        <w:ind w:firstLine="360"/>
        <w:jc w:val="both"/>
      </w:pPr>
      <w:r w:rsidRPr="00221C43">
        <w:rPr>
          <w:b/>
        </w:rPr>
        <w:t>Образованието в нашето училище е ориентирано</w:t>
      </w:r>
      <w:r w:rsidRPr="00221C43">
        <w:t xml:space="preserve"> към доброто настояще и успешното бъдеще. ОУ „Любен Каравелов“  поставя сред целите на своя собствен образователен модел, образование, насочено към ценностите и компетентностите в предучилищна възраст :</w:t>
      </w:r>
    </w:p>
    <w:p w14:paraId="4D5DDDA3" w14:textId="77777777" w:rsidR="00F10B2F" w:rsidRPr="00221C43" w:rsidRDefault="00F10B2F" w:rsidP="00F0049E">
      <w:pPr>
        <w:spacing w:line="276" w:lineRule="auto"/>
        <w:ind w:firstLine="360"/>
        <w:jc w:val="both"/>
      </w:pPr>
      <w:r w:rsidRPr="00221C43">
        <w:t>• от една страна добро личностно развитие на детето и оптимизиране на средата, в която то живее чрез професионално провеждани педагогически дейности и взаимодействия.</w:t>
      </w:r>
    </w:p>
    <w:p w14:paraId="250CA0B1" w14:textId="0A647FB6" w:rsidR="00F10B2F" w:rsidRDefault="00F10B2F" w:rsidP="00F0049E">
      <w:pPr>
        <w:spacing w:line="276" w:lineRule="auto"/>
        <w:ind w:firstLine="360"/>
        <w:jc w:val="both"/>
        <w:rPr>
          <w:b/>
        </w:rPr>
      </w:pPr>
      <w:r w:rsidRPr="00221C43">
        <w:t>• от друга страна възможност педагогическата и родителската общност да разбират, че  заедно можем  да променяме и подобряваме образователния процес</w:t>
      </w:r>
      <w:r w:rsidRPr="00221C43">
        <w:rPr>
          <w:b/>
        </w:rPr>
        <w:t>.</w:t>
      </w:r>
    </w:p>
    <w:p w14:paraId="4C842A88" w14:textId="77777777" w:rsidR="00F0049E" w:rsidRPr="00221C43" w:rsidRDefault="00F0049E" w:rsidP="00F0049E">
      <w:pPr>
        <w:spacing w:line="276" w:lineRule="auto"/>
        <w:ind w:firstLine="360"/>
        <w:jc w:val="both"/>
        <w:rPr>
          <w:b/>
        </w:rPr>
      </w:pPr>
    </w:p>
    <w:p w14:paraId="13646270" w14:textId="14EB42EF" w:rsidR="00F0049E" w:rsidRPr="00F0049E" w:rsidRDefault="00F10B2F" w:rsidP="009373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B2F">
        <w:rPr>
          <w:rFonts w:ascii="Times New Roman" w:hAnsi="Times New Roman" w:cs="Times New Roman"/>
          <w:b/>
          <w:sz w:val="28"/>
          <w:szCs w:val="28"/>
        </w:rPr>
        <w:t>Главна цел</w:t>
      </w:r>
      <w:r w:rsidR="00F0049E">
        <w:rPr>
          <w:b/>
          <w:sz w:val="28"/>
          <w:szCs w:val="28"/>
        </w:rPr>
        <w:t xml:space="preserve">. </w:t>
      </w:r>
      <w:r w:rsidR="00F0049E" w:rsidRPr="00F0049E">
        <w:rPr>
          <w:rFonts w:ascii="Times New Roman" w:hAnsi="Times New Roman" w:cs="Times New Roman"/>
          <w:b/>
          <w:sz w:val="28"/>
          <w:szCs w:val="28"/>
        </w:rPr>
        <w:t>Подцели</w:t>
      </w:r>
    </w:p>
    <w:p w14:paraId="148DD199" w14:textId="3C7FF19A" w:rsidR="00F10B2F" w:rsidRPr="00F0049E" w:rsidRDefault="00F10B2F" w:rsidP="00F0049E">
      <w:pPr>
        <w:ind w:firstLine="360"/>
        <w:jc w:val="both"/>
        <w:rPr>
          <w:b/>
          <w:sz w:val="28"/>
          <w:szCs w:val="28"/>
        </w:rPr>
      </w:pPr>
      <w:r w:rsidRPr="00F0049E">
        <w:t>С</w:t>
      </w:r>
      <w:r w:rsidRPr="00F0049E">
        <w:rPr>
          <w:lang w:val="en-US"/>
        </w:rPr>
        <w:t xml:space="preserve">ъздаване на оптимални условия за развитие на </w:t>
      </w:r>
      <w:r w:rsidRPr="00F0049E">
        <w:t xml:space="preserve">интелектуалния и </w:t>
      </w:r>
      <w:r w:rsidRPr="00F0049E">
        <w:rPr>
          <w:lang w:val="en-US"/>
        </w:rPr>
        <w:t xml:space="preserve"> личностен потенциал</w:t>
      </w:r>
      <w:r w:rsidRPr="00F0049E">
        <w:t xml:space="preserve"> на детето</w:t>
      </w:r>
      <w:r w:rsidRPr="00F0049E">
        <w:rPr>
          <w:lang w:val="en-US"/>
        </w:rPr>
        <w:t>.</w:t>
      </w:r>
    </w:p>
    <w:p w14:paraId="1FAE88F7" w14:textId="77777777" w:rsidR="00F10B2F" w:rsidRPr="00221C43" w:rsidRDefault="00F10B2F" w:rsidP="00F10B2F">
      <w:pPr>
        <w:jc w:val="both"/>
        <w:rPr>
          <w:b/>
          <w:sz w:val="28"/>
          <w:szCs w:val="28"/>
        </w:rPr>
      </w:pPr>
    </w:p>
    <w:p w14:paraId="12400917" w14:textId="77777777" w:rsidR="00F10B2F" w:rsidRPr="00CD4F73" w:rsidRDefault="00F10B2F" w:rsidP="009373A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73">
        <w:rPr>
          <w:rFonts w:ascii="Times New Roman" w:hAnsi="Times New Roman" w:cs="Times New Roman"/>
          <w:sz w:val="24"/>
          <w:szCs w:val="24"/>
        </w:rPr>
        <w:t>Прилагане на педагогически технологии  и достижения на съвременното предучилищно възпитание, които поставят  детето в центъра на педагогическото взаимодействие.</w:t>
      </w:r>
    </w:p>
    <w:p w14:paraId="3DA96C1B" w14:textId="77777777" w:rsidR="00F10B2F" w:rsidRPr="00221C43" w:rsidRDefault="00F10B2F" w:rsidP="009373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Утвърждаване  и прилагане на единна и екипна система от принципи, методи и  форми  на педагогическо взаимодействие с децата , включени в програмната система на ОУ „Любен Каравелов“ с.Узунджово.</w:t>
      </w:r>
    </w:p>
    <w:p w14:paraId="27A51CDB" w14:textId="77777777" w:rsidR="00F10B2F" w:rsidRPr="00221C43" w:rsidRDefault="00F10B2F" w:rsidP="009373A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Хуманност на образователния процес и преоткриване на детската личност, възпитавана в дух на мир, толерантност, достойнство, свобода и творчество.</w:t>
      </w:r>
    </w:p>
    <w:p w14:paraId="0450B742" w14:textId="77777777" w:rsidR="00F10B2F" w:rsidRPr="00221C43" w:rsidRDefault="00F10B2F" w:rsidP="009373A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Осъвременяване на формите и разширяване на сътрудничеството между училището и семейството, държавните и културни институции при осъществяване на държавните образователни стандарти.</w:t>
      </w:r>
    </w:p>
    <w:p w14:paraId="4AF48FB0" w14:textId="35FCFC61" w:rsidR="00D17827" w:rsidRPr="00D17827" w:rsidRDefault="00F10B2F" w:rsidP="009373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Утвърждаване на демократични и образователни ценности, както  и ценности на институцията, посо</w:t>
      </w:r>
      <w:r w:rsidR="00F0049E">
        <w:rPr>
          <w:rFonts w:ascii="Times New Roman" w:hAnsi="Times New Roman" w:cs="Times New Roman"/>
          <w:sz w:val="24"/>
          <w:szCs w:val="24"/>
        </w:rPr>
        <w:t>чени в стратегията на училището.</w:t>
      </w:r>
    </w:p>
    <w:p w14:paraId="456AF500" w14:textId="77777777" w:rsidR="00D17827" w:rsidRPr="00D17827" w:rsidRDefault="00D17827" w:rsidP="00D17827">
      <w:pPr>
        <w:pStyle w:val="ListParagraph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5B30AF4A" w14:textId="6708E60A" w:rsidR="00F10B2F" w:rsidRDefault="00F10B2F" w:rsidP="009373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</w:t>
      </w:r>
      <w:r w:rsidRPr="00221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549AC" w14:textId="4828AAE3" w:rsidR="00F10B2F" w:rsidRPr="00F0049E" w:rsidRDefault="00F10B2F" w:rsidP="00F0049E">
      <w:pPr>
        <w:ind w:firstLine="360"/>
        <w:jc w:val="both"/>
      </w:pPr>
      <w:r w:rsidRPr="00F0049E">
        <w:lastRenderedPageBreak/>
        <w:t>Основна ценност е детската личност и изграждането на позитивна среда за децата  – образователна, физическа, подкрепяща, мултикултурна среда.</w:t>
      </w:r>
    </w:p>
    <w:p w14:paraId="34582793" w14:textId="77777777" w:rsidR="00F10B2F" w:rsidRPr="00221C43" w:rsidRDefault="00F10B2F" w:rsidP="00F10B2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2EEF2" w14:textId="337AC4ED" w:rsidR="00F10B2F" w:rsidRPr="00221C43" w:rsidRDefault="00F10B2F" w:rsidP="009373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43">
        <w:rPr>
          <w:rFonts w:ascii="Times New Roman" w:hAnsi="Times New Roman" w:cs="Times New Roman"/>
          <w:b/>
          <w:sz w:val="28"/>
          <w:szCs w:val="28"/>
        </w:rPr>
        <w:t>Предимства на програмната системата:</w:t>
      </w:r>
    </w:p>
    <w:p w14:paraId="66C58AC2" w14:textId="77777777" w:rsidR="00F10B2F" w:rsidRPr="00221C43" w:rsidRDefault="00F10B2F" w:rsidP="00F10B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9344E" w14:textId="74C9511B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2F" w:rsidRPr="00221C43">
        <w:rPr>
          <w:rFonts w:ascii="Times New Roman" w:hAnsi="Times New Roman" w:cs="Times New Roman"/>
          <w:sz w:val="24"/>
          <w:szCs w:val="24"/>
        </w:rPr>
        <w:t>Съвременна система е с традиционни и иновативни подходи на управление и педагогическо взаимодействие с децата..</w:t>
      </w:r>
    </w:p>
    <w:p w14:paraId="36086988" w14:textId="1526201B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2. Съдържанието на образователните направления е разпределено  годишно по месеци и седмично по учебни дни с конкретна тема, задачи и дейности</w:t>
      </w:r>
    </w:p>
    <w:p w14:paraId="7BC54E09" w14:textId="0CAAC22B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3. Планирането е съобразено с основните и допълнителните форми на педагогическо взаимодействие. Проектното начало улеснява учителите при планирането и осъществяването на конкретните дейности в основните и допълнителни форми на педагогическо взаимодействие.</w:t>
      </w:r>
    </w:p>
    <w:p w14:paraId="5B4FA1FC" w14:textId="0B9E874C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 xml:space="preserve">4. Системата осигурява обучение, възпитание, социализация  и проследяване постиженията на децата, съгласно ДОС и Наредбата  за предучилищно образование по всички направления. </w:t>
      </w:r>
    </w:p>
    <w:p w14:paraId="19061DFC" w14:textId="3AE20719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 xml:space="preserve">5. Предлага личностно-ориентиран, хуманен, конструктивен,интегриран, комплексен и игрови  и други подходи в ообразователния  процес, приемственост между всички възрастови групи и готовност за училище. </w:t>
      </w:r>
    </w:p>
    <w:p w14:paraId="1AB9136F" w14:textId="3D754EB1" w:rsidR="00F10B2F" w:rsidRPr="00F0049E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049E">
        <w:rPr>
          <w:rFonts w:ascii="Times New Roman" w:hAnsi="Times New Roman" w:cs="Times New Roman"/>
          <w:sz w:val="24"/>
          <w:szCs w:val="24"/>
        </w:rPr>
        <w:t>6</w:t>
      </w:r>
      <w:r w:rsidR="00F10B2F" w:rsidRPr="00F0049E">
        <w:rPr>
          <w:rFonts w:ascii="Times New Roman" w:hAnsi="Times New Roman" w:cs="Times New Roman"/>
          <w:sz w:val="24"/>
          <w:szCs w:val="24"/>
        </w:rPr>
        <w:t>.6. Предлага множество познавателни, развиващи и творчески игри, креативни занимания и дейности по образователните проекти на групите.</w:t>
      </w:r>
    </w:p>
    <w:p w14:paraId="492B365B" w14:textId="2556F5C1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7. Осигурява емоционален и психологически комфорт на детето като стимулира неговото личностно развитие, интелектуално развитие и себеутвърждаване.</w:t>
      </w:r>
    </w:p>
    <w:p w14:paraId="19D12145" w14:textId="02191E70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8. Дава възможност за гъвкаво приложение на системата, съобразно конкретните условия и специфика на детската група.</w:t>
      </w:r>
    </w:p>
    <w:p w14:paraId="06F6103D" w14:textId="678E05B0" w:rsidR="00F10B2F" w:rsidRPr="00221C43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 xml:space="preserve">9. Дава реални възможности за родителите да участват  и партнират в  образователния  процес на детската градина. </w:t>
      </w:r>
    </w:p>
    <w:p w14:paraId="28D9A22B" w14:textId="47369C8B" w:rsidR="00F10B2F" w:rsidRDefault="00F0049E" w:rsidP="00D17827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2F">
        <w:rPr>
          <w:rFonts w:ascii="Times New Roman" w:hAnsi="Times New Roman" w:cs="Times New Roman"/>
          <w:sz w:val="24"/>
          <w:szCs w:val="24"/>
        </w:rPr>
        <w:t>.</w:t>
      </w:r>
      <w:r w:rsidR="00F10B2F" w:rsidRPr="00221C43">
        <w:rPr>
          <w:rFonts w:ascii="Times New Roman" w:hAnsi="Times New Roman" w:cs="Times New Roman"/>
          <w:sz w:val="24"/>
          <w:szCs w:val="24"/>
        </w:rPr>
        <w:t>10. Възпитава и изгражда положително отношение на децата към  основните ценности : здравето, книгата, учението, доброто, семейството и детската градина, Родината, творчеството, приятелството, природата, културата и фолклора на народа ни</w:t>
      </w:r>
      <w:r w:rsidR="00F10B2F">
        <w:rPr>
          <w:rFonts w:ascii="Times New Roman" w:hAnsi="Times New Roman" w:cs="Times New Roman"/>
          <w:sz w:val="24"/>
          <w:szCs w:val="24"/>
        </w:rPr>
        <w:t>.</w:t>
      </w:r>
    </w:p>
    <w:p w14:paraId="690550D5" w14:textId="35092092" w:rsidR="00F10B2F" w:rsidRPr="000631E5" w:rsidRDefault="00F10B2F" w:rsidP="00D17827">
      <w:pPr>
        <w:jc w:val="both"/>
        <w:rPr>
          <w:sz w:val="28"/>
          <w:szCs w:val="28"/>
        </w:rPr>
      </w:pPr>
    </w:p>
    <w:p w14:paraId="367B55D6" w14:textId="2C489A5F" w:rsidR="00F10B2F" w:rsidRPr="000631E5" w:rsidRDefault="00F10B2F" w:rsidP="009373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Подходи и форми на педагогическо взаимодействие</w:t>
      </w:r>
    </w:p>
    <w:p w14:paraId="640D0BE3" w14:textId="1C2F90AC" w:rsidR="00F10B2F" w:rsidRPr="00221C43" w:rsidRDefault="000631E5" w:rsidP="000631E5">
      <w:pPr>
        <w:spacing w:line="276" w:lineRule="auto"/>
        <w:jc w:val="both"/>
      </w:pPr>
      <w:r>
        <w:t xml:space="preserve">  </w:t>
      </w:r>
      <w:r>
        <w:tab/>
      </w:r>
      <w:r w:rsidR="00F10B2F" w:rsidRPr="00221C43">
        <w:t xml:space="preserve">Очертаването на подходите и формите на педагогическо взаимодействие спомага за създаване, както на устойчив и качествен модел на управление и менажиране, така и на градивна политика на сътрудничество, екипност и партниране. Търсят се всички възможности всеки от подходите да способства по свой начин за развитието на  креативността, педагогическата и организационна култура у педагогическите екипи. Педагозите се научават да преобразуват , да експериментират, да внасят ново съдържание във вече познати форми на сътрудничество или да реализират нови.  Набелязаните подходи в концепцията ни са: личностно-ориентиран, творчески,  алтернативен, процесов, интерактивен, ситуационен, системен,  конструктивен. </w:t>
      </w:r>
    </w:p>
    <w:p w14:paraId="638DEB63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lastRenderedPageBreak/>
        <w:t>Личностно-ориентираният подход</w:t>
      </w:r>
      <w:r w:rsidRPr="00221C43">
        <w:t xml:space="preserve"> се използва с цел да се проучат  и анализират личностните характеристики на  децата, педагозите, родителите, обществеността, партньорите.                                                                                          </w:t>
      </w:r>
    </w:p>
    <w:p w14:paraId="568C32B2" w14:textId="77777777" w:rsidR="00F10B2F" w:rsidRPr="00221C43" w:rsidRDefault="00F10B2F" w:rsidP="000631E5">
      <w:pPr>
        <w:spacing w:line="276" w:lineRule="auto"/>
        <w:jc w:val="both"/>
      </w:pPr>
      <w:r w:rsidRPr="00221C43">
        <w:rPr>
          <w:b/>
        </w:rPr>
        <w:t xml:space="preserve"> </w:t>
      </w:r>
      <w:r>
        <w:rPr>
          <w:b/>
        </w:rPr>
        <w:tab/>
      </w:r>
      <w:r w:rsidRPr="00221C43">
        <w:rPr>
          <w:b/>
        </w:rPr>
        <w:t>Конструктивисткият подход</w:t>
      </w:r>
      <w:r w:rsidRPr="00221C43">
        <w:t xml:space="preserve"> поставя акцент върху начините на учене, а не върху постиженията. </w:t>
      </w:r>
    </w:p>
    <w:p w14:paraId="5B81A88F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Ситуационният подход</w:t>
      </w:r>
      <w:r w:rsidRPr="00221C43">
        <w:t xml:space="preserve"> е един от възможните пътища за операционализиране на теорията и приложението й в практиката.</w:t>
      </w:r>
    </w:p>
    <w:p w14:paraId="182C643F" w14:textId="77777777" w:rsidR="00F10B2F" w:rsidRPr="00221C43" w:rsidRDefault="00F10B2F" w:rsidP="000631E5">
      <w:pPr>
        <w:spacing w:line="276" w:lineRule="auto"/>
        <w:jc w:val="both"/>
      </w:pPr>
      <w:r w:rsidRPr="00221C43">
        <w:t xml:space="preserve"> И още алтернативни подходи, които използваме: </w:t>
      </w:r>
    </w:p>
    <w:p w14:paraId="7A0E86BF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 xml:space="preserve">Хуманно-личностен подход, </w:t>
      </w:r>
      <w:r w:rsidRPr="00221C43">
        <w:t xml:space="preserve">който поставя следните акценти в работата: педагогическото взаимодействие да спомага за  осъзнаване и систематизиране на  опита  на детето; за съчетаване на словесните с игрови, нагледни и практически интерактивни техники; за придобиване от детето на образователни компетенции чрез водещата игрова дейност; спомага за съчетаване на динамика на игра и усвояване, на познание и креативност; </w:t>
      </w:r>
    </w:p>
    <w:p w14:paraId="1A5440A1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Общностният /ценностен/ подход</w:t>
      </w:r>
      <w:r w:rsidRPr="00221C43">
        <w:t xml:space="preserve"> в  образованието ни предлага един доминантен комплект от ценности, към който общността като цяло се придържа. </w:t>
      </w:r>
    </w:p>
    <w:p w14:paraId="2D40220D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Конструктивният подход</w:t>
      </w:r>
      <w:r w:rsidRPr="00221C43">
        <w:t xml:space="preserve"> предлага да се конструира желаното бъдеще на база обща цел и личностна изява, да се изгражда всяка личност  в този процес.</w:t>
      </w:r>
    </w:p>
    <w:p w14:paraId="10672418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 xml:space="preserve"> Иновативният подход</w:t>
      </w:r>
      <w:r w:rsidRPr="00221C43">
        <w:t xml:space="preserve"> води до осъществяване на нови идеи, създаващи подобрени резултати чрез положителна промяна в организацията на образователния процес.</w:t>
      </w:r>
    </w:p>
    <w:p w14:paraId="5FE05840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Интегрираният подход</w:t>
      </w:r>
      <w:r w:rsidRPr="00221C43">
        <w:t xml:space="preserve"> на управление предполага сътрудничество, координиране и хармонизиране на работата на отделните системи на институцията с оглед постигане на определена цел. </w:t>
      </w:r>
    </w:p>
    <w:p w14:paraId="3CA67D8C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Компетентностният п</w:t>
      </w:r>
      <w:r w:rsidRPr="00221C43">
        <w:t>одход, който изгражда цели и критерии за измерване на крайните резултати от образователните дейности ни помага да усъвършенстваме партньорската си дейност.</w:t>
      </w:r>
    </w:p>
    <w:p w14:paraId="5A2B25B8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Рефлексивен и ценностно - ориентиран подход</w:t>
      </w:r>
      <w:r w:rsidRPr="00221C43">
        <w:t xml:space="preserve"> развива самооценка, самоконтрол - саморегулация при решаване на игрови, практически и познавателни задачи; интегрира  всички процеси на взаимодействие, които развиват детската личност с цел стимулиране на представи, умения и компетенции; </w:t>
      </w:r>
    </w:p>
    <w:p w14:paraId="4452F715" w14:textId="77777777" w:rsidR="00F10B2F" w:rsidRDefault="00F10B2F" w:rsidP="000631E5">
      <w:pPr>
        <w:spacing w:line="276" w:lineRule="auto"/>
        <w:ind w:firstLine="708"/>
        <w:jc w:val="both"/>
      </w:pPr>
      <w:r w:rsidRPr="00221C43">
        <w:rPr>
          <w:b/>
        </w:rPr>
        <w:t>Комуникативно-експресивен и креативен подход</w:t>
      </w:r>
      <w:r w:rsidRPr="00221C43">
        <w:t xml:space="preserve"> осигурява необходимите контакти, общи желания, идеи и проекти на съмишленици и партньори; подпомага изявите на деца и педагози, акцентира върху креативните прояви в играта, познанието, общуването; развива комуникативни умения, уменията за самопредставяне и за работа с другите.</w:t>
      </w:r>
    </w:p>
    <w:p w14:paraId="32477CC2" w14:textId="1805E0EF" w:rsidR="00F10B2F" w:rsidRPr="000631E5" w:rsidRDefault="00F10B2F" w:rsidP="000631E5">
      <w:pPr>
        <w:rPr>
          <w:sz w:val="28"/>
          <w:szCs w:val="28"/>
        </w:rPr>
      </w:pPr>
    </w:p>
    <w:p w14:paraId="743C5BAF" w14:textId="7669BE7A" w:rsidR="00F10B2F" w:rsidRPr="000631E5" w:rsidRDefault="00F10B2F" w:rsidP="009373A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Основна форма</w:t>
      </w:r>
    </w:p>
    <w:p w14:paraId="3E9495A4" w14:textId="0DFAA005" w:rsidR="00F10B2F" w:rsidRPr="000631E5" w:rsidRDefault="00F10B2F" w:rsidP="000631E5">
      <w:pPr>
        <w:spacing w:line="276" w:lineRule="auto"/>
        <w:ind w:firstLine="360"/>
        <w:jc w:val="both"/>
      </w:pPr>
      <w:r w:rsidRPr="000631E5">
        <w:t>Основна форма на педагогическо взаимодействие е педагогическата ситуация, която протича предимно под формата на игра. Педагогическите ситуации се организират само в учебно време и осигуряват постигането на компетентности, определени в ДОС /2016/ за предучилищно образование. Педагогическите ситуации се повеждат по образователни направления – БЕЛ, Околен свят, Музика, Изобразително изкуство, Конструиране и технологии и Физическа култура./Нар.5 за ПО чл.23 ал.1/</w:t>
      </w:r>
    </w:p>
    <w:p w14:paraId="653D813B" w14:textId="5CDB92F7" w:rsidR="00F10B2F" w:rsidRPr="000631E5" w:rsidRDefault="00F10B2F" w:rsidP="009373A9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lastRenderedPageBreak/>
        <w:t>Допълнителни форми</w:t>
      </w:r>
    </w:p>
    <w:p w14:paraId="039395B2" w14:textId="77777777" w:rsidR="00F10B2F" w:rsidRPr="00221C43" w:rsidRDefault="00F10B2F" w:rsidP="000631E5">
      <w:pPr>
        <w:spacing w:line="276" w:lineRule="auto"/>
        <w:ind w:firstLine="708"/>
        <w:jc w:val="both"/>
      </w:pPr>
      <w:r w:rsidRPr="00221C43">
        <w:t>В допълнителните форми на педагогическо взаимодействие се разширяват усъвършенстват отделни компетентности в чл.28 ал.2, които допринасят за личностното развитие и разнообразяване на живота на детето./чл.26 ал.1/</w:t>
      </w:r>
    </w:p>
    <w:p w14:paraId="3E2DE303" w14:textId="28BC36D0" w:rsidR="00F10B2F" w:rsidRPr="001A1C9E" w:rsidRDefault="00F10B2F" w:rsidP="000631E5">
      <w:pPr>
        <w:pStyle w:val="ListParagraph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Допълнителните форми се организират по преценка на учителя в съответствие с програмната система, прилагана в детската градина (училището), цялостната организация на деня и с интересите и потребностите на децата.</w:t>
      </w:r>
    </w:p>
    <w:p w14:paraId="62D0C33F" w14:textId="77777777" w:rsidR="001A1C9E" w:rsidRPr="000631E5" w:rsidRDefault="00F10B2F" w:rsidP="009373A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Самостоятелни дейности по избор на детето</w:t>
      </w:r>
      <w:r w:rsidRPr="000631E5">
        <w:rPr>
          <w:rFonts w:ascii="Times New Roman" w:hAnsi="Times New Roman" w:cs="Times New Roman"/>
          <w:sz w:val="24"/>
          <w:szCs w:val="24"/>
        </w:rPr>
        <w:t xml:space="preserve"> – в зависимост от условията на    групата;</w:t>
      </w:r>
    </w:p>
    <w:p w14:paraId="0FBFDE7F" w14:textId="09EFD053" w:rsidR="00F10B2F" w:rsidRPr="000631E5" w:rsidRDefault="001A1C9E" w:rsidP="009373A9">
      <w:pPr>
        <w:pStyle w:val="ListParagraph"/>
        <w:numPr>
          <w:ilvl w:val="0"/>
          <w:numId w:val="20"/>
        </w:numPr>
        <w:jc w:val="both"/>
      </w:pPr>
      <w:r w:rsidRPr="00063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B2F" w:rsidRPr="000631E5">
        <w:rPr>
          <w:rFonts w:ascii="Times New Roman" w:hAnsi="Times New Roman" w:cs="Times New Roman"/>
          <w:b/>
          <w:sz w:val="24"/>
          <w:szCs w:val="24"/>
        </w:rPr>
        <w:t>Дейности организирани от учителя</w:t>
      </w:r>
      <w:r w:rsidR="00F10B2F" w:rsidRPr="000631E5">
        <w:rPr>
          <w:rFonts w:ascii="Times New Roman" w:hAnsi="Times New Roman" w:cs="Times New Roman"/>
          <w:sz w:val="24"/>
          <w:szCs w:val="24"/>
        </w:rPr>
        <w:t>:  утринна гимнастика; подготовка</w:t>
      </w:r>
      <w:r w:rsidR="00F10B2F" w:rsidRPr="00000925">
        <w:rPr>
          <w:rFonts w:ascii="Times New Roman" w:hAnsi="Times New Roman" w:cs="Times New Roman"/>
          <w:sz w:val="24"/>
          <w:szCs w:val="24"/>
        </w:rPr>
        <w:t xml:space="preserve"> за закуска и закуска; различни видове игри, състезания, конкурси, екскурзии, спортни празници, тържества,  развлечения, наблюдения на обекти от околната среда</w:t>
      </w:r>
    </w:p>
    <w:p w14:paraId="5017B760" w14:textId="77777777" w:rsidR="000631E5" w:rsidRPr="000631E5" w:rsidRDefault="000631E5" w:rsidP="000631E5">
      <w:pPr>
        <w:pStyle w:val="ListParagraph"/>
        <w:ind w:left="1004"/>
        <w:jc w:val="both"/>
      </w:pPr>
    </w:p>
    <w:p w14:paraId="4EC7607D" w14:textId="6A3EF707" w:rsidR="00F10B2F" w:rsidRPr="001A1C9E" w:rsidRDefault="00F10B2F" w:rsidP="009373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9E">
        <w:rPr>
          <w:rFonts w:ascii="Times New Roman" w:hAnsi="Times New Roman" w:cs="Times New Roman"/>
          <w:b/>
          <w:sz w:val="28"/>
          <w:szCs w:val="28"/>
        </w:rPr>
        <w:t>Разпределение на формите на педагогическо взаимодействие</w:t>
      </w:r>
    </w:p>
    <w:p w14:paraId="1FE609F9" w14:textId="77777777" w:rsidR="00F10B2F" w:rsidRPr="00221C43" w:rsidRDefault="00F10B2F" w:rsidP="00F10B2F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10"/>
        <w:gridCol w:w="3260"/>
      </w:tblGrid>
      <w:tr w:rsidR="00F10B2F" w:rsidRPr="008B297A" w14:paraId="00148C58" w14:textId="77777777" w:rsidTr="00F3406E">
        <w:trPr>
          <w:jc w:val="center"/>
        </w:trPr>
        <w:tc>
          <w:tcPr>
            <w:tcW w:w="1242" w:type="dxa"/>
          </w:tcPr>
          <w:p w14:paraId="51CD77A5" w14:textId="77777777" w:rsidR="00F10B2F" w:rsidRPr="008B297A" w:rsidRDefault="00F10B2F" w:rsidP="00F3406E">
            <w:pPr>
              <w:jc w:val="both"/>
              <w:rPr>
                <w:b/>
              </w:rPr>
            </w:pPr>
            <w:r w:rsidRPr="008B297A">
              <w:rPr>
                <w:b/>
              </w:rPr>
              <w:t>ГРУПА</w:t>
            </w:r>
          </w:p>
        </w:tc>
        <w:tc>
          <w:tcPr>
            <w:tcW w:w="2410" w:type="dxa"/>
          </w:tcPr>
          <w:p w14:paraId="5273E5C8" w14:textId="77777777" w:rsidR="00F10B2F" w:rsidRPr="008B297A" w:rsidRDefault="00F10B2F" w:rsidP="00F3406E">
            <w:pPr>
              <w:jc w:val="both"/>
              <w:rPr>
                <w:b/>
              </w:rPr>
            </w:pPr>
            <w:r w:rsidRPr="008B297A">
              <w:rPr>
                <w:b/>
              </w:rPr>
              <w:t>Минимален общ седмичен брой ПС в учебно време</w:t>
            </w:r>
          </w:p>
        </w:tc>
        <w:tc>
          <w:tcPr>
            <w:tcW w:w="3260" w:type="dxa"/>
          </w:tcPr>
          <w:p w14:paraId="434318A0" w14:textId="77777777" w:rsidR="00F10B2F" w:rsidRPr="008B297A" w:rsidRDefault="00F10B2F" w:rsidP="00F3406E">
            <w:pPr>
              <w:jc w:val="both"/>
              <w:rPr>
                <w:b/>
              </w:rPr>
            </w:pPr>
            <w:r w:rsidRPr="008B297A">
              <w:rPr>
                <w:b/>
              </w:rPr>
              <w:t>Продължителност на една ПС</w:t>
            </w:r>
          </w:p>
        </w:tc>
      </w:tr>
      <w:tr w:rsidR="00F10B2F" w:rsidRPr="008B297A" w14:paraId="3AFA51BC" w14:textId="77777777" w:rsidTr="00F3406E">
        <w:trPr>
          <w:jc w:val="center"/>
        </w:trPr>
        <w:tc>
          <w:tcPr>
            <w:tcW w:w="1242" w:type="dxa"/>
          </w:tcPr>
          <w:p w14:paraId="2F58B3C2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14:paraId="78F4DE42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11</w:t>
            </w:r>
          </w:p>
        </w:tc>
        <w:tc>
          <w:tcPr>
            <w:tcW w:w="3260" w:type="dxa"/>
          </w:tcPr>
          <w:p w14:paraId="64FF8E13" w14:textId="77777777" w:rsidR="00F10B2F" w:rsidRPr="008B297A" w:rsidRDefault="00F10B2F" w:rsidP="00F3406E">
            <w:pPr>
              <w:jc w:val="center"/>
            </w:pPr>
            <w:r w:rsidRPr="008B297A">
              <w:rPr>
                <w:lang w:val="en-US"/>
              </w:rPr>
              <w:t xml:space="preserve">15 </w:t>
            </w:r>
            <w:r w:rsidRPr="008B297A">
              <w:t>мин.</w:t>
            </w:r>
          </w:p>
        </w:tc>
      </w:tr>
      <w:tr w:rsidR="00F10B2F" w:rsidRPr="008B297A" w14:paraId="5C131818" w14:textId="77777777" w:rsidTr="00F3406E">
        <w:trPr>
          <w:jc w:val="center"/>
        </w:trPr>
        <w:tc>
          <w:tcPr>
            <w:tcW w:w="1242" w:type="dxa"/>
          </w:tcPr>
          <w:p w14:paraId="301E632D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II</w:t>
            </w:r>
          </w:p>
        </w:tc>
        <w:tc>
          <w:tcPr>
            <w:tcW w:w="2410" w:type="dxa"/>
          </w:tcPr>
          <w:p w14:paraId="18CF92F0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13</w:t>
            </w:r>
          </w:p>
        </w:tc>
        <w:tc>
          <w:tcPr>
            <w:tcW w:w="3260" w:type="dxa"/>
          </w:tcPr>
          <w:p w14:paraId="6E44AFA4" w14:textId="77777777" w:rsidR="00F10B2F" w:rsidRPr="008B297A" w:rsidRDefault="00F10B2F" w:rsidP="00F3406E">
            <w:pPr>
              <w:jc w:val="center"/>
            </w:pPr>
            <w:r w:rsidRPr="008B297A">
              <w:t>20 мин.</w:t>
            </w:r>
          </w:p>
        </w:tc>
      </w:tr>
      <w:tr w:rsidR="00F10B2F" w:rsidRPr="008B297A" w14:paraId="6DB8DBDB" w14:textId="77777777" w:rsidTr="00F3406E">
        <w:trPr>
          <w:jc w:val="center"/>
        </w:trPr>
        <w:tc>
          <w:tcPr>
            <w:tcW w:w="1242" w:type="dxa"/>
          </w:tcPr>
          <w:p w14:paraId="639031C0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III</w:t>
            </w:r>
          </w:p>
        </w:tc>
        <w:tc>
          <w:tcPr>
            <w:tcW w:w="2410" w:type="dxa"/>
          </w:tcPr>
          <w:p w14:paraId="2DD17535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15</w:t>
            </w:r>
          </w:p>
        </w:tc>
        <w:tc>
          <w:tcPr>
            <w:tcW w:w="3260" w:type="dxa"/>
          </w:tcPr>
          <w:p w14:paraId="578A3FA7" w14:textId="77777777" w:rsidR="00F10B2F" w:rsidRPr="008B297A" w:rsidRDefault="00F10B2F" w:rsidP="00F3406E">
            <w:pPr>
              <w:jc w:val="center"/>
            </w:pPr>
            <w:r w:rsidRPr="008B297A">
              <w:t>25 мин.</w:t>
            </w:r>
          </w:p>
        </w:tc>
      </w:tr>
      <w:tr w:rsidR="00F10B2F" w:rsidRPr="008B297A" w14:paraId="448D0EA5" w14:textId="77777777" w:rsidTr="00F3406E">
        <w:trPr>
          <w:jc w:val="center"/>
        </w:trPr>
        <w:tc>
          <w:tcPr>
            <w:tcW w:w="1242" w:type="dxa"/>
          </w:tcPr>
          <w:p w14:paraId="67D759DE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14:paraId="4B9F767C" w14:textId="77777777" w:rsidR="00F10B2F" w:rsidRPr="008B297A" w:rsidRDefault="00F10B2F" w:rsidP="00F3406E">
            <w:pPr>
              <w:jc w:val="center"/>
              <w:rPr>
                <w:lang w:val="en-US"/>
              </w:rPr>
            </w:pPr>
            <w:r w:rsidRPr="008B297A">
              <w:rPr>
                <w:lang w:val="en-US"/>
              </w:rPr>
              <w:t>17</w:t>
            </w:r>
          </w:p>
        </w:tc>
        <w:tc>
          <w:tcPr>
            <w:tcW w:w="3260" w:type="dxa"/>
          </w:tcPr>
          <w:p w14:paraId="3F914EE9" w14:textId="77777777" w:rsidR="00F10B2F" w:rsidRPr="008B297A" w:rsidRDefault="00F10B2F" w:rsidP="00F3406E">
            <w:pPr>
              <w:jc w:val="center"/>
            </w:pPr>
            <w:r w:rsidRPr="008B297A">
              <w:t>30 мин.</w:t>
            </w:r>
          </w:p>
        </w:tc>
      </w:tr>
    </w:tbl>
    <w:p w14:paraId="7277AD26" w14:textId="77777777" w:rsidR="00F10B2F" w:rsidRPr="008B297A" w:rsidRDefault="00F10B2F" w:rsidP="00F10B2F">
      <w:pPr>
        <w:jc w:val="both"/>
      </w:pPr>
    </w:p>
    <w:p w14:paraId="743A8981" w14:textId="2902AE29" w:rsidR="00F10B2F" w:rsidRPr="008B297A" w:rsidRDefault="00F10B2F" w:rsidP="000631E5">
      <w:pPr>
        <w:ind w:firstLine="708"/>
      </w:pPr>
      <w:r w:rsidRPr="008B297A">
        <w:t xml:space="preserve">В Подготвителна група в ОУ „Любен Каравелов“ е завишен минимума от педагогически ситуации: </w:t>
      </w:r>
    </w:p>
    <w:p w14:paraId="66E02AEA" w14:textId="77777777" w:rsidR="00F10B2F" w:rsidRPr="008B297A" w:rsidRDefault="00F10B2F" w:rsidP="00F10B2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2818"/>
      </w:tblGrid>
      <w:tr w:rsidR="00F10B2F" w:rsidRPr="008B297A" w14:paraId="2EE48859" w14:textId="77777777" w:rsidTr="00F3406E">
        <w:trPr>
          <w:jc w:val="center"/>
        </w:trPr>
        <w:tc>
          <w:tcPr>
            <w:tcW w:w="3386" w:type="dxa"/>
          </w:tcPr>
          <w:p w14:paraId="04BA2010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Образователно направление</w:t>
            </w:r>
          </w:p>
        </w:tc>
        <w:tc>
          <w:tcPr>
            <w:tcW w:w="2818" w:type="dxa"/>
          </w:tcPr>
          <w:p w14:paraId="736CC593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Брой ситуации за седмица</w:t>
            </w:r>
          </w:p>
        </w:tc>
      </w:tr>
      <w:tr w:rsidR="00F10B2F" w:rsidRPr="008B297A" w14:paraId="747B2668" w14:textId="77777777" w:rsidTr="00F3406E">
        <w:trPr>
          <w:jc w:val="center"/>
        </w:trPr>
        <w:tc>
          <w:tcPr>
            <w:tcW w:w="3386" w:type="dxa"/>
          </w:tcPr>
          <w:p w14:paraId="104F8032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БЕЛ</w:t>
            </w:r>
          </w:p>
        </w:tc>
        <w:tc>
          <w:tcPr>
            <w:tcW w:w="2818" w:type="dxa"/>
          </w:tcPr>
          <w:p w14:paraId="54F5CB0A" w14:textId="77777777" w:rsidR="00F10B2F" w:rsidRPr="008B297A" w:rsidRDefault="00F10B2F" w:rsidP="00F3406E">
            <w:pPr>
              <w:rPr>
                <w:lang w:val="en-US"/>
              </w:rPr>
            </w:pPr>
            <w:r w:rsidRPr="008B297A">
              <w:t>3+</w:t>
            </w:r>
            <w:r w:rsidRPr="008B297A">
              <w:rPr>
                <w:lang w:val="en-US"/>
              </w:rPr>
              <w:t>2</w:t>
            </w:r>
          </w:p>
        </w:tc>
      </w:tr>
      <w:tr w:rsidR="00F10B2F" w:rsidRPr="008B297A" w14:paraId="04E083AF" w14:textId="77777777" w:rsidTr="00F3406E">
        <w:trPr>
          <w:jc w:val="center"/>
        </w:trPr>
        <w:tc>
          <w:tcPr>
            <w:tcW w:w="3386" w:type="dxa"/>
          </w:tcPr>
          <w:p w14:paraId="337D5393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Околен свят</w:t>
            </w:r>
          </w:p>
        </w:tc>
        <w:tc>
          <w:tcPr>
            <w:tcW w:w="2818" w:type="dxa"/>
          </w:tcPr>
          <w:p w14:paraId="69FC088A" w14:textId="77777777" w:rsidR="00F10B2F" w:rsidRPr="008B297A" w:rsidRDefault="00F10B2F" w:rsidP="00F3406E">
            <w:pPr>
              <w:rPr>
                <w:lang w:val="en-US"/>
              </w:rPr>
            </w:pPr>
            <w:r w:rsidRPr="008B297A">
              <w:t>2</w:t>
            </w:r>
          </w:p>
        </w:tc>
      </w:tr>
      <w:tr w:rsidR="00F10B2F" w:rsidRPr="008B297A" w14:paraId="1FAB58CB" w14:textId="77777777" w:rsidTr="00F3406E">
        <w:trPr>
          <w:jc w:val="center"/>
        </w:trPr>
        <w:tc>
          <w:tcPr>
            <w:tcW w:w="3386" w:type="dxa"/>
          </w:tcPr>
          <w:p w14:paraId="3428731E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Математика</w:t>
            </w:r>
          </w:p>
        </w:tc>
        <w:tc>
          <w:tcPr>
            <w:tcW w:w="2818" w:type="dxa"/>
          </w:tcPr>
          <w:p w14:paraId="0ED515A0" w14:textId="77777777" w:rsidR="00F10B2F" w:rsidRPr="008B297A" w:rsidRDefault="00F10B2F" w:rsidP="00F3406E">
            <w:r w:rsidRPr="008B297A">
              <w:t>3</w:t>
            </w:r>
          </w:p>
        </w:tc>
      </w:tr>
      <w:tr w:rsidR="00F10B2F" w:rsidRPr="008B297A" w14:paraId="0B66B030" w14:textId="77777777" w:rsidTr="00F3406E">
        <w:trPr>
          <w:jc w:val="center"/>
        </w:trPr>
        <w:tc>
          <w:tcPr>
            <w:tcW w:w="3386" w:type="dxa"/>
          </w:tcPr>
          <w:p w14:paraId="0B7A2A08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Изобр. изкуство</w:t>
            </w:r>
          </w:p>
        </w:tc>
        <w:tc>
          <w:tcPr>
            <w:tcW w:w="2818" w:type="dxa"/>
          </w:tcPr>
          <w:p w14:paraId="68AB36EA" w14:textId="77777777" w:rsidR="00F10B2F" w:rsidRPr="008B297A" w:rsidRDefault="00F10B2F" w:rsidP="00F3406E">
            <w:r w:rsidRPr="008B297A">
              <w:t>2</w:t>
            </w:r>
          </w:p>
        </w:tc>
      </w:tr>
      <w:tr w:rsidR="00F10B2F" w:rsidRPr="008B297A" w14:paraId="6472EA70" w14:textId="77777777" w:rsidTr="00F3406E">
        <w:trPr>
          <w:jc w:val="center"/>
        </w:trPr>
        <w:tc>
          <w:tcPr>
            <w:tcW w:w="3386" w:type="dxa"/>
          </w:tcPr>
          <w:p w14:paraId="7D81DA9B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Музика</w:t>
            </w:r>
          </w:p>
        </w:tc>
        <w:tc>
          <w:tcPr>
            <w:tcW w:w="2818" w:type="dxa"/>
          </w:tcPr>
          <w:p w14:paraId="79AC5CD9" w14:textId="77777777" w:rsidR="00F10B2F" w:rsidRPr="008B297A" w:rsidRDefault="00F10B2F" w:rsidP="00F3406E">
            <w:r w:rsidRPr="008B297A">
              <w:t>2</w:t>
            </w:r>
          </w:p>
        </w:tc>
      </w:tr>
      <w:tr w:rsidR="00F10B2F" w:rsidRPr="008B297A" w14:paraId="7B30D0D2" w14:textId="77777777" w:rsidTr="00F3406E">
        <w:trPr>
          <w:jc w:val="center"/>
        </w:trPr>
        <w:tc>
          <w:tcPr>
            <w:tcW w:w="3386" w:type="dxa"/>
          </w:tcPr>
          <w:p w14:paraId="2798C366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Конструиране и технологии</w:t>
            </w:r>
          </w:p>
        </w:tc>
        <w:tc>
          <w:tcPr>
            <w:tcW w:w="2818" w:type="dxa"/>
          </w:tcPr>
          <w:p w14:paraId="2A8CEB6F" w14:textId="77777777" w:rsidR="00F10B2F" w:rsidRPr="008B297A" w:rsidRDefault="00F10B2F" w:rsidP="00F3406E">
            <w:r w:rsidRPr="008B297A">
              <w:t>2</w:t>
            </w:r>
          </w:p>
        </w:tc>
      </w:tr>
      <w:tr w:rsidR="00F10B2F" w:rsidRPr="008B297A" w14:paraId="3DD51770" w14:textId="77777777" w:rsidTr="00F3406E">
        <w:trPr>
          <w:jc w:val="center"/>
        </w:trPr>
        <w:tc>
          <w:tcPr>
            <w:tcW w:w="3386" w:type="dxa"/>
          </w:tcPr>
          <w:p w14:paraId="1AC7FDC7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Физ. култура</w:t>
            </w:r>
          </w:p>
        </w:tc>
        <w:tc>
          <w:tcPr>
            <w:tcW w:w="2818" w:type="dxa"/>
          </w:tcPr>
          <w:p w14:paraId="055F8DF1" w14:textId="77777777" w:rsidR="00F10B2F" w:rsidRPr="008B297A" w:rsidRDefault="00F10B2F" w:rsidP="00F3406E">
            <w:r w:rsidRPr="008B297A">
              <w:t>3</w:t>
            </w:r>
          </w:p>
        </w:tc>
      </w:tr>
      <w:tr w:rsidR="00F10B2F" w:rsidRPr="008B297A" w14:paraId="614CFA08" w14:textId="77777777" w:rsidTr="00F3406E">
        <w:trPr>
          <w:jc w:val="center"/>
        </w:trPr>
        <w:tc>
          <w:tcPr>
            <w:tcW w:w="3386" w:type="dxa"/>
          </w:tcPr>
          <w:p w14:paraId="32F10911" w14:textId="77777777" w:rsidR="00F10B2F" w:rsidRPr="008B297A" w:rsidRDefault="00F10B2F" w:rsidP="00F3406E">
            <w:pPr>
              <w:rPr>
                <w:b/>
              </w:rPr>
            </w:pPr>
            <w:r w:rsidRPr="008B297A">
              <w:rPr>
                <w:b/>
              </w:rPr>
              <w:t>Общ брой</w:t>
            </w:r>
          </w:p>
        </w:tc>
        <w:tc>
          <w:tcPr>
            <w:tcW w:w="2818" w:type="dxa"/>
          </w:tcPr>
          <w:p w14:paraId="63F5A1CC" w14:textId="77777777" w:rsidR="00F10B2F" w:rsidRPr="008B297A" w:rsidRDefault="00F10B2F" w:rsidP="00F3406E">
            <w:r w:rsidRPr="008B297A">
              <w:t>17+2</w:t>
            </w:r>
          </w:p>
        </w:tc>
      </w:tr>
    </w:tbl>
    <w:p w14:paraId="6120E676" w14:textId="77777777" w:rsidR="00F10B2F" w:rsidRPr="00045170" w:rsidRDefault="00F10B2F" w:rsidP="00F10B2F">
      <w:pPr>
        <w:rPr>
          <w:b/>
          <w:lang w:val="en-US"/>
        </w:rPr>
      </w:pPr>
    </w:p>
    <w:p w14:paraId="463629BD" w14:textId="40DB52E9" w:rsidR="00F10B2F" w:rsidRDefault="00F10B2F" w:rsidP="000631E5">
      <w:pPr>
        <w:spacing w:line="276" w:lineRule="auto"/>
        <w:ind w:firstLine="708"/>
      </w:pPr>
      <w:r w:rsidRPr="00000925">
        <w:rPr>
          <w:b/>
        </w:rPr>
        <w:t xml:space="preserve">Основните форми </w:t>
      </w:r>
      <w:r w:rsidRPr="00221C43">
        <w:t xml:space="preserve"> В Подготвителна група в ОУ „Любен Каравелов“ се планират в учебно време и се разпределят в полудневна организация.</w:t>
      </w:r>
    </w:p>
    <w:p w14:paraId="390890CF" w14:textId="77777777" w:rsidR="00F10B2F" w:rsidRPr="00221C43" w:rsidRDefault="00F10B2F" w:rsidP="000631E5">
      <w:pPr>
        <w:spacing w:line="276" w:lineRule="auto"/>
      </w:pPr>
    </w:p>
    <w:p w14:paraId="26EC0E94" w14:textId="0578FF2D" w:rsidR="00F10B2F" w:rsidRDefault="00F10B2F" w:rsidP="000631E5">
      <w:pPr>
        <w:spacing w:line="276" w:lineRule="auto"/>
        <w:ind w:firstLine="708"/>
        <w:jc w:val="both"/>
        <w:rPr>
          <w:lang w:val="en-US"/>
        </w:rPr>
      </w:pPr>
      <w:r w:rsidRPr="00000925">
        <w:rPr>
          <w:b/>
        </w:rPr>
        <w:t>Допълнителните форми на педагогическо взаимодействие</w:t>
      </w:r>
      <w:r w:rsidRPr="00221C43">
        <w:t xml:space="preserve"> се организират от учителя съобразно интересите и потребностите на децата и включват : прием-изпращане, утринна гимнастика, подготовка за закуска и закуска, подвижни игри, състезания, </w:t>
      </w:r>
      <w:r w:rsidRPr="00221C43">
        <w:lastRenderedPageBreak/>
        <w:t>разходки, отбелязване на рожд. дни и др. дейности по здравно-хигиенни навици, спортни и културни дейности, излети, разходки, тържества, празници, изложби, развлечения и др.</w:t>
      </w:r>
    </w:p>
    <w:p w14:paraId="72555B31" w14:textId="1F5A6855" w:rsidR="00F10B2F" w:rsidRPr="00045170" w:rsidRDefault="00F10B2F" w:rsidP="00F10B2F">
      <w:pPr>
        <w:jc w:val="both"/>
        <w:rPr>
          <w:lang w:val="en-US"/>
        </w:rPr>
      </w:pPr>
    </w:p>
    <w:p w14:paraId="4F9848E2" w14:textId="77777777" w:rsidR="00F10B2F" w:rsidRPr="00221C43" w:rsidRDefault="00F10B2F" w:rsidP="00F10B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0D71A" w14:textId="77777777" w:rsidR="00F10B2F" w:rsidRPr="00221C43" w:rsidRDefault="00F10B2F" w:rsidP="00F10B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43">
        <w:rPr>
          <w:rFonts w:ascii="Times New Roman" w:hAnsi="Times New Roman" w:cs="Times New Roman"/>
          <w:b/>
          <w:sz w:val="24"/>
          <w:szCs w:val="24"/>
        </w:rPr>
        <w:t xml:space="preserve">Допълнителни форми в празничния календар на Подготвителна група </w:t>
      </w:r>
    </w:p>
    <w:tbl>
      <w:tblPr>
        <w:tblStyle w:val="TableGrid"/>
        <w:tblpPr w:leftFromText="141" w:rightFromText="141" w:vertAnchor="text" w:horzAnchor="page" w:tblpX="1385" w:tblpY="20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126"/>
      </w:tblGrid>
      <w:tr w:rsidR="001A1C9E" w:rsidRPr="008B297A" w14:paraId="16BB6C29" w14:textId="77777777" w:rsidTr="00F34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17D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Месец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F00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Допълнителна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EB63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D3EA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</w:tr>
      <w:tr w:rsidR="001A1C9E" w:rsidRPr="008B297A" w14:paraId="1B1F0411" w14:textId="77777777" w:rsidTr="00F34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00F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Септември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7267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Празник „Първият звънец“ – откриване на първия учебен 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8510" w14:textId="74082362" w:rsidR="00F10B2F" w:rsidRPr="008B297A" w:rsidRDefault="008B297A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C60" w14:textId="3A623428" w:rsidR="00F10B2F" w:rsidRPr="008B297A" w:rsidRDefault="008B297A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</w:p>
        </w:tc>
      </w:tr>
      <w:tr w:rsidR="001A1C9E" w:rsidRPr="008B297A" w14:paraId="090F2F47" w14:textId="77777777" w:rsidTr="00F34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6F4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9A6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Отбелязване  на патронния празник на ОУ „Л. Каравелов“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930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EC9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9E" w:rsidRPr="008B297A" w14:paraId="68D2CB9A" w14:textId="77777777" w:rsidTr="00F34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A7F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Декември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A5A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„Добре дошъл, Дядо Коледа!“</w:t>
            </w:r>
          </w:p>
          <w:p w14:paraId="5DE82BB8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78F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A23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9E" w:rsidRPr="008B297A" w14:paraId="53A3D50C" w14:textId="77777777" w:rsidTr="00F340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B972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6D6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годишнина от кончината на Апостола на свободата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349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5AA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9E" w:rsidRPr="008B297A" w14:paraId="278BB42A" w14:textId="77777777" w:rsidTr="00F3406E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27A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959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Баба Марта; Празникът на мама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BCD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D3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9E" w:rsidRPr="008B297A" w14:paraId="7B151188" w14:textId="77777777" w:rsidTr="00F3406E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BFC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C63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7A">
              <w:rPr>
                <w:rFonts w:ascii="Times New Roman" w:hAnsi="Times New Roman" w:cs="Times New Roman"/>
                <w:b/>
                <w:sz w:val="24"/>
                <w:szCs w:val="24"/>
              </w:rPr>
              <w:t>Ден на българската писменост и култура; Краят на учебната година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3A3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D9B" w14:textId="77777777" w:rsidR="00F10B2F" w:rsidRPr="008B297A" w:rsidRDefault="00F10B2F" w:rsidP="00F340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4E8085" w14:textId="77777777" w:rsidR="00F10B2F" w:rsidRPr="001A1C9E" w:rsidRDefault="00F10B2F" w:rsidP="00F10B2F">
      <w:pPr>
        <w:rPr>
          <w:color w:val="FF0000"/>
        </w:rPr>
      </w:pPr>
    </w:p>
    <w:p w14:paraId="02E2BFF0" w14:textId="7A7CEC69" w:rsidR="00F10B2F" w:rsidRPr="000631E5" w:rsidRDefault="00F10B2F" w:rsidP="009373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631E5">
        <w:rPr>
          <w:rFonts w:ascii="Times New Roman" w:hAnsi="Times New Roman" w:cs="Times New Roman"/>
          <w:b/>
          <w:sz w:val="28"/>
          <w:szCs w:val="28"/>
        </w:rPr>
        <w:t>Механизъм на вза</w:t>
      </w:r>
      <w:r w:rsidR="000631E5">
        <w:rPr>
          <w:rFonts w:ascii="Times New Roman" w:hAnsi="Times New Roman" w:cs="Times New Roman"/>
          <w:b/>
          <w:sz w:val="28"/>
          <w:szCs w:val="28"/>
        </w:rPr>
        <w:t xml:space="preserve">имодействие между участниците в </w:t>
      </w:r>
      <w:r w:rsidRPr="000631E5">
        <w:rPr>
          <w:rFonts w:ascii="Times New Roman" w:hAnsi="Times New Roman" w:cs="Times New Roman"/>
          <w:b/>
          <w:sz w:val="28"/>
          <w:szCs w:val="28"/>
        </w:rPr>
        <w:t>предучилищното образование</w:t>
      </w:r>
    </w:p>
    <w:p w14:paraId="0114805F" w14:textId="77777777" w:rsidR="000631E5" w:rsidRPr="00000925" w:rsidRDefault="000631E5" w:rsidP="000631E5">
      <w:pPr>
        <w:ind w:firstLine="708"/>
        <w:rPr>
          <w:b/>
          <w:sz w:val="28"/>
          <w:szCs w:val="28"/>
        </w:rPr>
      </w:pPr>
    </w:p>
    <w:p w14:paraId="4FEA05DF" w14:textId="77777777" w:rsidR="00F10B2F" w:rsidRPr="00221C43" w:rsidRDefault="00F10B2F" w:rsidP="000631E5">
      <w:pPr>
        <w:spacing w:line="276" w:lineRule="auto"/>
        <w:ind w:firstLine="708"/>
        <w:rPr>
          <w:lang w:val="en-US"/>
        </w:rPr>
      </w:pPr>
      <w:r w:rsidRPr="00221C43">
        <w:t>Механизмът се определя от основния приоритет в Стратегията на училището за работещо партньорство и добра координация, за разширяване на контактите и сътрудничеството с родители, родителски актив, институции и обществени организации.</w:t>
      </w:r>
      <w:r w:rsidRPr="00221C43">
        <w:rPr>
          <w:lang w:val="en-US"/>
        </w:rPr>
        <w:t xml:space="preserve">        </w:t>
      </w:r>
    </w:p>
    <w:p w14:paraId="5FF011E1" w14:textId="77777777" w:rsidR="00F10B2F" w:rsidRPr="00221C43" w:rsidRDefault="00F10B2F" w:rsidP="000631E5">
      <w:pPr>
        <w:spacing w:line="276" w:lineRule="auto"/>
        <w:ind w:firstLine="708"/>
      </w:pPr>
      <w:r w:rsidRPr="00221C43">
        <w:t xml:space="preserve">В своето развитие детето е поставено в центъра на уникален социален кръг от човешки взаимоотношения, а именно учител-дете-семейство. Подходите на взаимодействие в тази социо среда трябва да се подчинят на взаимно сътрудничество, доверие и партньорство. Само така детето може да расте здраво, обичано и да постигне успеха в своето развитие. </w:t>
      </w:r>
    </w:p>
    <w:p w14:paraId="17EADBBA" w14:textId="77777777" w:rsidR="00F10B2F" w:rsidRPr="00221C43" w:rsidRDefault="00F10B2F" w:rsidP="000631E5">
      <w:pPr>
        <w:spacing w:line="276" w:lineRule="auto"/>
        <w:ind w:firstLine="708"/>
      </w:pPr>
      <w:r w:rsidRPr="00221C43">
        <w:t>Неоспорими са достойнствата и отговорностите на семейството, като социализиращ и възпитаващ фактор, но трябва да се признае, че децата не могат да израснат само в тази среда, те имат потребност от общуване с връстници и други възрастни. Съществен факт е и разбирането на родителите, че те не могат да заменят възпитателните и образователни възможности на детската градина (училището). Така те неизбежно осъзнават необходимостта от съвместна работа с детската градина (училището).</w:t>
      </w:r>
    </w:p>
    <w:p w14:paraId="27FC3322" w14:textId="745A6AF4" w:rsidR="00F10B2F" w:rsidRDefault="00F10B2F" w:rsidP="000631E5">
      <w:pPr>
        <w:spacing w:line="276" w:lineRule="auto"/>
        <w:ind w:firstLine="708"/>
      </w:pPr>
      <w:r w:rsidRPr="00221C43">
        <w:t xml:space="preserve">Сътрудничеството и взаимодействието между учителите, директорите и другите педагогически специалисти, и родителите, създават условия за постигане целите по </w:t>
      </w:r>
      <w:r w:rsidRPr="001A1C9E">
        <w:rPr>
          <w:color w:val="FF0000"/>
        </w:rPr>
        <w:t xml:space="preserve">чл.5 </w:t>
      </w:r>
      <w:r w:rsidRPr="00221C43">
        <w:t xml:space="preserve">от ЗПУО, както и за формиране на положително отношение към детската градина и училището и мотивация за учене ( </w:t>
      </w:r>
      <w:r w:rsidRPr="001A1C9E">
        <w:rPr>
          <w:color w:val="FF0000"/>
        </w:rPr>
        <w:t>чл.38 от нар.5</w:t>
      </w:r>
      <w:r w:rsidRPr="00221C43">
        <w:t>).</w:t>
      </w:r>
    </w:p>
    <w:p w14:paraId="4BC600C9" w14:textId="77777777" w:rsidR="009373A9" w:rsidRPr="00221C43" w:rsidRDefault="009373A9" w:rsidP="000631E5">
      <w:pPr>
        <w:spacing w:line="276" w:lineRule="auto"/>
        <w:ind w:firstLine="708"/>
      </w:pPr>
    </w:p>
    <w:p w14:paraId="11425A8C" w14:textId="77777777" w:rsidR="00F10B2F" w:rsidRPr="00000925" w:rsidRDefault="00F10B2F" w:rsidP="000631E5">
      <w:pPr>
        <w:spacing w:line="276" w:lineRule="auto"/>
        <w:ind w:firstLine="360"/>
        <w:rPr>
          <w:b/>
        </w:rPr>
      </w:pPr>
      <w:r w:rsidRPr="00000925">
        <w:rPr>
          <w:b/>
        </w:rPr>
        <w:lastRenderedPageBreak/>
        <w:t>Цели за съвместно сътрудничество между педагози и родители:</w:t>
      </w:r>
    </w:p>
    <w:p w14:paraId="3998735E" w14:textId="77777777" w:rsidR="00F10B2F" w:rsidRPr="00221C43" w:rsidRDefault="00F10B2F" w:rsidP="009373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Повишаване доверието в образователната система.</w:t>
      </w:r>
    </w:p>
    <w:p w14:paraId="288EB411" w14:textId="77777777" w:rsidR="00F10B2F" w:rsidRPr="00221C43" w:rsidRDefault="00F10B2F" w:rsidP="009373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Активно участие на родителите за успешна адаптация и социализация на детето.</w:t>
      </w:r>
    </w:p>
    <w:p w14:paraId="059EBEA1" w14:textId="77777777" w:rsidR="00F10B2F" w:rsidRPr="00221C43" w:rsidRDefault="00F10B2F" w:rsidP="009373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1C43">
        <w:rPr>
          <w:rFonts w:ascii="Times New Roman" w:hAnsi="Times New Roman" w:cs="Times New Roman"/>
          <w:sz w:val="24"/>
          <w:szCs w:val="24"/>
        </w:rPr>
        <w:t>Разбиране, подкрепа и споделена отговорност между детската градина (училището) и семейството за формиране на положително отношение към училището и мотивация за учене.</w:t>
      </w:r>
    </w:p>
    <w:p w14:paraId="3603E0C9" w14:textId="77777777" w:rsidR="00F10B2F" w:rsidRPr="00221C43" w:rsidRDefault="00F10B2F" w:rsidP="000631E5">
      <w:pPr>
        <w:spacing w:line="276" w:lineRule="auto"/>
        <w:ind w:firstLine="360"/>
      </w:pPr>
      <w:r w:rsidRPr="00221C43">
        <w:t xml:space="preserve">Сътрудничеството и взаимодействието межди родителите и училището се осъществяват чрез индивидуални консултации, родителски срещи, обучения, както и всеки път, когато конкретната ситуация или поведение на детето го прави необходимо- </w:t>
      </w:r>
      <w:r w:rsidRPr="001A1C9E">
        <w:rPr>
          <w:color w:val="FF0000"/>
        </w:rPr>
        <w:t>гл.10, чл.208 , ал.1 от ЗПУО</w:t>
      </w:r>
    </w:p>
    <w:p w14:paraId="4DD33EA2" w14:textId="77777777" w:rsidR="00F10B2F" w:rsidRPr="001A1C9E" w:rsidRDefault="00F10B2F" w:rsidP="000631E5">
      <w:pPr>
        <w:spacing w:line="276" w:lineRule="auto"/>
        <w:ind w:firstLine="360"/>
        <w:rPr>
          <w:color w:val="FF0000"/>
        </w:rPr>
      </w:pPr>
      <w:r w:rsidRPr="00221C43">
        <w:t xml:space="preserve">Родителите дължат почит и уважение на педагогическите специалисти, които от своя страна зачитат правата и достойнството на самите родители, като участници и партньори в системата на предучилищното образование </w:t>
      </w:r>
      <w:r w:rsidRPr="001A1C9E">
        <w:rPr>
          <w:color w:val="FF0000"/>
        </w:rPr>
        <w:t>– гл.11, раздел 2, чл.219, ал.2 и 3 от ЗПУО.</w:t>
      </w:r>
    </w:p>
    <w:p w14:paraId="534171C1" w14:textId="0618F976" w:rsidR="00F61D89" w:rsidRDefault="00F61D89" w:rsidP="000631E5">
      <w:pPr>
        <w:spacing w:before="120" w:after="120"/>
        <w:ind w:right="-6"/>
        <w:jc w:val="both"/>
        <w:rPr>
          <w:b/>
          <w:sz w:val="28"/>
          <w:szCs w:val="28"/>
        </w:rPr>
      </w:pPr>
    </w:p>
    <w:p w14:paraId="0726E090" w14:textId="77777777" w:rsidR="009373A9" w:rsidRPr="000631E5" w:rsidRDefault="009373A9" w:rsidP="000631E5">
      <w:pPr>
        <w:spacing w:before="120" w:after="120"/>
        <w:ind w:right="-6"/>
        <w:jc w:val="both"/>
        <w:rPr>
          <w:b/>
          <w:sz w:val="28"/>
          <w:szCs w:val="28"/>
        </w:rPr>
      </w:pPr>
    </w:p>
    <w:p w14:paraId="446C9D67" w14:textId="61B94DF4" w:rsidR="00C92C4F" w:rsidRPr="002B051F" w:rsidRDefault="00C92C4F" w:rsidP="009373A9">
      <w:pPr>
        <w:spacing w:after="100" w:afterAutospacing="1"/>
        <w:ind w:right="-6" w:firstLine="360"/>
        <w:jc w:val="both"/>
        <w:rPr>
          <w:b/>
          <w:bCs/>
        </w:rPr>
      </w:pPr>
      <w:r w:rsidRPr="002B051F">
        <w:rPr>
          <w:b/>
          <w:bCs/>
          <w:lang w:val="en-US"/>
        </w:rPr>
        <w:t>V</w:t>
      </w:r>
      <w:r w:rsidRPr="002B051F">
        <w:rPr>
          <w:b/>
          <w:bCs/>
        </w:rPr>
        <w:t xml:space="preserve">. МИСИЯ И ВИЗИЯ </w:t>
      </w:r>
      <w:r>
        <w:rPr>
          <w:b/>
          <w:bCs/>
        </w:rPr>
        <w:t>НА УЧИЛИЩЕТО. ПРИНЦИПИ</w:t>
      </w:r>
    </w:p>
    <w:p w14:paraId="579CC210" w14:textId="093D5EAC" w:rsidR="00C92C4F" w:rsidRPr="00CD4F73" w:rsidRDefault="00C92C4F" w:rsidP="009373A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F73" w:rsidRPr="00CD4F73">
        <w:rPr>
          <w:rFonts w:ascii="Times New Roman" w:hAnsi="Times New Roman" w:cs="Times New Roman"/>
          <w:b/>
          <w:sz w:val="24"/>
          <w:szCs w:val="24"/>
        </w:rPr>
        <w:t>Мисия на училището</w:t>
      </w:r>
    </w:p>
    <w:p w14:paraId="7785DFC2" w14:textId="1905D70D" w:rsidR="00C92C4F" w:rsidRPr="00CD4F73" w:rsidRDefault="00C92C4F" w:rsidP="00CD4F73">
      <w:pPr>
        <w:spacing w:line="276" w:lineRule="auto"/>
        <w:ind w:firstLine="708"/>
        <w:jc w:val="both"/>
        <w:rPr>
          <w:bCs/>
        </w:rPr>
      </w:pPr>
      <w:r w:rsidRPr="00CD4F73">
        <w:rPr>
          <w:bCs/>
        </w:rPr>
        <w:t>В своето развитие училището се старае да дава научни, реално измерими и обективни    знания на учениците, да работи в духа на демократичното развитие на страната ни. Също така да спомага с дейността си за реализиране на гражданско, здравно, екологично и интеркултурно образование в общообразователното училище в съответствие с Държавния образователен стандарт за това, насочено към усвояване на знания и формиране на личностни умения у учениците за активно взаимодействие със социалната среда, изграждане на култура на поведение и другарски взаимоотношения, отговорност на учениците към обществото, в което живеят.</w:t>
      </w:r>
    </w:p>
    <w:p w14:paraId="1017C7F2" w14:textId="77777777" w:rsidR="00CD4F73" w:rsidRPr="00CD4F73" w:rsidRDefault="00CD4F73" w:rsidP="00CD4F73">
      <w:pPr>
        <w:spacing w:line="276" w:lineRule="auto"/>
        <w:ind w:firstLine="720"/>
        <w:jc w:val="both"/>
        <w:rPr>
          <w:bCs/>
          <w:lang w:val="bg-BG"/>
        </w:rPr>
      </w:pPr>
    </w:p>
    <w:p w14:paraId="452E394D" w14:textId="2A2EF1D8" w:rsidR="00C92C4F" w:rsidRPr="00CD4F73" w:rsidRDefault="00CD4F73" w:rsidP="009373A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4F73">
        <w:rPr>
          <w:rFonts w:ascii="Times New Roman" w:hAnsi="Times New Roman" w:cs="Times New Roman"/>
          <w:b/>
          <w:bCs/>
          <w:sz w:val="24"/>
          <w:szCs w:val="24"/>
        </w:rPr>
        <w:t>Визия на училището</w:t>
      </w:r>
    </w:p>
    <w:p w14:paraId="19592687" w14:textId="77777777" w:rsidR="00C92C4F" w:rsidRPr="00CD4F73" w:rsidRDefault="00C92C4F" w:rsidP="00CD4F73">
      <w:pPr>
        <w:spacing w:line="276" w:lineRule="auto"/>
        <w:ind w:firstLine="708"/>
        <w:jc w:val="both"/>
        <w:rPr>
          <w:lang w:val="bg-BG"/>
        </w:rPr>
      </w:pPr>
      <w:r w:rsidRPr="00CD4F73">
        <w:t>В своята работа училищния екип се стреми да повиши авторитета на училището чрез постигане на по-високи резултати в учебната дейност, включване в обществената дейност на селото, проявявайки уважение към проблемите на ученици и родители и търсейки начин за тяхното решаване, издигайки на преден план и личния пример на учителя, неговото непрекъснато образование и квалификаци</w:t>
      </w:r>
      <w:r w:rsidRPr="00CD4F73">
        <w:rPr>
          <w:lang w:val="bg-BG"/>
        </w:rPr>
        <w:t>я.</w:t>
      </w:r>
    </w:p>
    <w:p w14:paraId="37DAD0C4" w14:textId="009DFA42" w:rsidR="00C92C4F" w:rsidRPr="000D46D6" w:rsidRDefault="00C92C4F" w:rsidP="00CD4F73">
      <w:pPr>
        <w:ind w:right="-6"/>
        <w:jc w:val="both"/>
      </w:pPr>
    </w:p>
    <w:p w14:paraId="6087D242" w14:textId="690E58E7" w:rsidR="00C92C4F" w:rsidRPr="00CD4F73" w:rsidRDefault="00C92C4F" w:rsidP="009373A9">
      <w:pPr>
        <w:pStyle w:val="ListParagraph"/>
        <w:numPr>
          <w:ilvl w:val="0"/>
          <w:numId w:val="2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73">
        <w:rPr>
          <w:rFonts w:ascii="Times New Roman" w:hAnsi="Times New Roman" w:cs="Times New Roman"/>
          <w:b/>
          <w:sz w:val="24"/>
          <w:szCs w:val="24"/>
        </w:rPr>
        <w:t>Принципи</w:t>
      </w:r>
    </w:p>
    <w:p w14:paraId="559A0CC3" w14:textId="77777777" w:rsidR="00C92C4F" w:rsidRPr="00CD4F73" w:rsidRDefault="00C92C4F" w:rsidP="009373A9">
      <w:pPr>
        <w:pStyle w:val="Default"/>
        <w:numPr>
          <w:ilvl w:val="0"/>
          <w:numId w:val="22"/>
        </w:numPr>
        <w:spacing w:line="276" w:lineRule="auto"/>
        <w:ind w:left="993"/>
        <w:jc w:val="both"/>
        <w:rPr>
          <w:color w:val="auto"/>
        </w:rPr>
      </w:pPr>
      <w:r w:rsidRPr="00CD4F73">
        <w:rPr>
          <w:color w:val="auto"/>
        </w:rPr>
        <w:t xml:space="preserve">законосъобразно – осигурява съответствие на целите и предлаганите мерки със законите и подзаконовите нормативни актове </w:t>
      </w:r>
    </w:p>
    <w:p w14:paraId="11E86611" w14:textId="77777777" w:rsidR="00C92C4F" w:rsidRPr="00CD4F73" w:rsidRDefault="00C92C4F" w:rsidP="009373A9">
      <w:pPr>
        <w:pStyle w:val="Default"/>
        <w:numPr>
          <w:ilvl w:val="0"/>
          <w:numId w:val="22"/>
        </w:numPr>
        <w:spacing w:line="276" w:lineRule="auto"/>
        <w:ind w:left="993"/>
        <w:jc w:val="both"/>
        <w:rPr>
          <w:color w:val="auto"/>
        </w:rPr>
      </w:pPr>
      <w:r w:rsidRPr="00CD4F73">
        <w:rPr>
          <w:color w:val="auto"/>
        </w:rPr>
        <w:t xml:space="preserve">всеобхватност –училищните политиките да бъдат подчинени на местно, регионално и национално ниво и в съответствие с политиките на ЕС. </w:t>
      </w:r>
    </w:p>
    <w:p w14:paraId="1BA049C2" w14:textId="77777777" w:rsidR="00C92C4F" w:rsidRPr="00CD4F73" w:rsidRDefault="00C92C4F" w:rsidP="009373A9">
      <w:pPr>
        <w:pStyle w:val="Default"/>
        <w:numPr>
          <w:ilvl w:val="0"/>
          <w:numId w:val="22"/>
        </w:numPr>
        <w:spacing w:line="276" w:lineRule="auto"/>
        <w:ind w:left="993" w:hanging="284"/>
        <w:jc w:val="both"/>
        <w:rPr>
          <w:color w:val="auto"/>
        </w:rPr>
      </w:pPr>
      <w:r w:rsidRPr="00CD4F73">
        <w:rPr>
          <w:color w:val="auto"/>
        </w:rPr>
        <w:t xml:space="preserve">прозрачност – всички стратегически документи и вътрешни нормативни актове на училището да бъдат публично достъпни. </w:t>
      </w:r>
    </w:p>
    <w:p w14:paraId="6F3A5810" w14:textId="77777777" w:rsidR="00C92C4F" w:rsidRPr="00CD4F73" w:rsidRDefault="00C92C4F" w:rsidP="009373A9">
      <w:pPr>
        <w:pStyle w:val="Default"/>
        <w:numPr>
          <w:ilvl w:val="0"/>
          <w:numId w:val="12"/>
        </w:numPr>
        <w:spacing w:line="276" w:lineRule="auto"/>
        <w:ind w:left="993" w:hanging="284"/>
        <w:jc w:val="both"/>
        <w:rPr>
          <w:color w:val="auto"/>
        </w:rPr>
      </w:pPr>
      <w:r w:rsidRPr="00CD4F73">
        <w:rPr>
          <w:color w:val="auto"/>
        </w:rPr>
        <w:lastRenderedPageBreak/>
        <w:t xml:space="preserve">документиране –документиране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14:paraId="2C514DAF" w14:textId="77777777" w:rsidR="00C92C4F" w:rsidRPr="00CD4F73" w:rsidRDefault="00C92C4F" w:rsidP="009373A9">
      <w:pPr>
        <w:pStyle w:val="Default"/>
        <w:numPr>
          <w:ilvl w:val="0"/>
          <w:numId w:val="12"/>
        </w:numPr>
        <w:spacing w:line="276" w:lineRule="auto"/>
        <w:ind w:left="993" w:hanging="284"/>
        <w:jc w:val="both"/>
        <w:rPr>
          <w:color w:val="auto"/>
        </w:rPr>
      </w:pPr>
      <w:r w:rsidRPr="00CD4F73">
        <w:rPr>
          <w:color w:val="auto"/>
        </w:rPr>
        <w:t xml:space="preserve">обратна връзка –получаване на отговори и реагиране на предложенията на участниците в комисиите и предложенията на ПС. </w:t>
      </w:r>
    </w:p>
    <w:p w14:paraId="461DED65" w14:textId="77777777" w:rsidR="00C92C4F" w:rsidRPr="00CD4F73" w:rsidRDefault="00C92C4F" w:rsidP="009373A9">
      <w:pPr>
        <w:pStyle w:val="Default"/>
        <w:numPr>
          <w:ilvl w:val="0"/>
          <w:numId w:val="12"/>
        </w:numPr>
        <w:spacing w:line="276" w:lineRule="auto"/>
        <w:ind w:left="993" w:hanging="284"/>
        <w:jc w:val="both"/>
        <w:rPr>
          <w:color w:val="auto"/>
        </w:rPr>
      </w:pPr>
      <w:r w:rsidRPr="00CD4F73">
        <w:rPr>
          <w:color w:val="auto"/>
        </w:rPr>
        <w:t xml:space="preserve">приемственост –новите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14:paraId="052905B9" w14:textId="77777777" w:rsidR="00C92C4F" w:rsidRPr="00CD4F73" w:rsidRDefault="00C92C4F" w:rsidP="009373A9">
      <w:pPr>
        <w:pStyle w:val="Default"/>
        <w:numPr>
          <w:ilvl w:val="0"/>
          <w:numId w:val="12"/>
        </w:numPr>
        <w:spacing w:line="276" w:lineRule="auto"/>
        <w:ind w:left="993" w:hanging="284"/>
        <w:jc w:val="both"/>
        <w:rPr>
          <w:color w:val="auto"/>
        </w:rPr>
      </w:pPr>
      <w:r w:rsidRPr="00CD4F73">
        <w:rPr>
          <w:color w:val="auto"/>
        </w:rPr>
        <w:t xml:space="preserve">равнопоставеност  – 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14:paraId="11CD4F5E" w14:textId="77777777" w:rsidR="00C92C4F" w:rsidRPr="00CD4F73" w:rsidRDefault="00C92C4F" w:rsidP="00CD4F73">
      <w:pPr>
        <w:pStyle w:val="Default"/>
        <w:spacing w:line="276" w:lineRule="auto"/>
        <w:ind w:left="993"/>
        <w:jc w:val="both"/>
        <w:rPr>
          <w:color w:val="auto"/>
        </w:rPr>
      </w:pPr>
    </w:p>
    <w:p w14:paraId="29892196" w14:textId="1BCAB594" w:rsidR="00CD4F73" w:rsidRPr="00CD4F73" w:rsidRDefault="00C92C4F" w:rsidP="009373A9">
      <w:pPr>
        <w:pStyle w:val="ListParagraph"/>
        <w:numPr>
          <w:ilvl w:val="0"/>
          <w:numId w:val="21"/>
        </w:numPr>
        <w:spacing w:before="120" w:after="12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73">
        <w:rPr>
          <w:rFonts w:ascii="Times New Roman" w:hAnsi="Times New Roman" w:cs="Times New Roman"/>
          <w:b/>
          <w:sz w:val="24"/>
          <w:szCs w:val="24"/>
        </w:rPr>
        <w:t xml:space="preserve">Ценности </w:t>
      </w:r>
    </w:p>
    <w:p w14:paraId="37A678D8" w14:textId="1B756CFB" w:rsidR="00C92C4F" w:rsidRPr="00CD4F73" w:rsidRDefault="00E80DA5" w:rsidP="00CD4F73">
      <w:pPr>
        <w:spacing w:before="120" w:after="120" w:line="276" w:lineRule="auto"/>
        <w:ind w:right="-6" w:firstLine="708"/>
        <w:jc w:val="both"/>
      </w:pPr>
      <w:r w:rsidRPr="00CD4F73">
        <w:t xml:space="preserve">Училищните ценности са тези норми и поведение, които ръководят децата и осигуряват хармонична и спокойна учебна среда. Освен теоретични знания, свързани с различните предмети, обучението в клас предполага възпитание на различни ценности, които формират ученика като личност. Ценностите осигуряватт сигурност, увереност и самочувствие и имат своята рамка за приложение в най-важното училище – живота, тоест въпреки, че ще бъдат преподавани само през първите години, тяхното значение ще продължи завинаги. </w:t>
      </w:r>
    </w:p>
    <w:p w14:paraId="02E2A983" w14:textId="33B7FB32" w:rsidR="00E80DA5" w:rsidRPr="00CD4F73" w:rsidRDefault="00E80DA5" w:rsidP="00CD4F73">
      <w:pPr>
        <w:pStyle w:val="ListParagraph"/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Основни приоритетни ценности в училище са:</w:t>
      </w:r>
    </w:p>
    <w:p w14:paraId="342C6B6E" w14:textId="60BF7F2D" w:rsidR="00E80DA5" w:rsidRPr="00CD4F73" w:rsidRDefault="00E80DA5" w:rsidP="009373A9">
      <w:pPr>
        <w:pStyle w:val="ListParagraph"/>
        <w:numPr>
          <w:ilvl w:val="0"/>
          <w:numId w:val="13"/>
        </w:numPr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Уважение между учители и ученици</w:t>
      </w:r>
    </w:p>
    <w:p w14:paraId="2D7ECC6C" w14:textId="509964DA" w:rsidR="00E80DA5" w:rsidRPr="00CD4F73" w:rsidRDefault="00E80DA5" w:rsidP="009373A9">
      <w:pPr>
        <w:pStyle w:val="ListParagraph"/>
        <w:numPr>
          <w:ilvl w:val="0"/>
          <w:numId w:val="13"/>
        </w:numPr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Отговорност  и дисциплина за добро протичане на образователвния процес</w:t>
      </w:r>
    </w:p>
    <w:p w14:paraId="27BED2D1" w14:textId="2BB3114C" w:rsidR="00E80DA5" w:rsidRPr="00CD4F73" w:rsidRDefault="00E80DA5" w:rsidP="009373A9">
      <w:pPr>
        <w:pStyle w:val="ListParagraph"/>
        <w:numPr>
          <w:ilvl w:val="0"/>
          <w:numId w:val="13"/>
        </w:numPr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Толерантност – приемането и зачитането на чуждото мнение спомага за справяне с конфликтни ситуации</w:t>
      </w:r>
    </w:p>
    <w:p w14:paraId="0FAB5685" w14:textId="0D141266" w:rsidR="00E80DA5" w:rsidRPr="00CD4F73" w:rsidRDefault="00E80DA5" w:rsidP="009373A9">
      <w:pPr>
        <w:pStyle w:val="ListParagraph"/>
        <w:numPr>
          <w:ilvl w:val="0"/>
          <w:numId w:val="13"/>
        </w:numPr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Емпатия и съпричастие – важни за пълноценното общуване и реализация на ученика като личност</w:t>
      </w:r>
    </w:p>
    <w:p w14:paraId="27D4F36B" w14:textId="74498319" w:rsidR="00220E21" w:rsidRPr="00CD4F73" w:rsidRDefault="00E80DA5" w:rsidP="009373A9">
      <w:pPr>
        <w:pStyle w:val="ListParagraph"/>
        <w:numPr>
          <w:ilvl w:val="0"/>
          <w:numId w:val="13"/>
        </w:numPr>
        <w:spacing w:before="120" w:after="120"/>
        <w:ind w:right="-6"/>
        <w:jc w:val="both"/>
        <w:rPr>
          <w:rFonts w:ascii="Times New Roman" w:hAnsi="Times New Roman" w:cs="Times New Roman"/>
        </w:rPr>
      </w:pPr>
      <w:r w:rsidRPr="00CD4F73">
        <w:rPr>
          <w:rFonts w:ascii="Times New Roman" w:hAnsi="Times New Roman" w:cs="Times New Roman"/>
        </w:rPr>
        <w:t>Доверие и честност между всички участници в образователния процес</w:t>
      </w:r>
    </w:p>
    <w:p w14:paraId="5E77603C" w14:textId="6D6BE028" w:rsidR="00D33C40" w:rsidRDefault="00D33C40" w:rsidP="00CD4F73">
      <w:pPr>
        <w:pStyle w:val="ListParagraph"/>
        <w:spacing w:before="120" w:after="120"/>
        <w:ind w:left="1080" w:right="-6"/>
        <w:jc w:val="both"/>
      </w:pPr>
    </w:p>
    <w:p w14:paraId="5E835A76" w14:textId="77777777" w:rsidR="00605355" w:rsidRDefault="00605355" w:rsidP="00CD4F73">
      <w:pPr>
        <w:pStyle w:val="ListParagraph"/>
        <w:spacing w:before="120" w:after="120"/>
        <w:ind w:left="1080" w:right="-6"/>
        <w:jc w:val="both"/>
      </w:pPr>
    </w:p>
    <w:p w14:paraId="3567E3A8" w14:textId="4AA4B93E" w:rsidR="002C0746" w:rsidRDefault="002C0746" w:rsidP="002C0746">
      <w:pPr>
        <w:rPr>
          <w:b/>
          <w:sz w:val="28"/>
          <w:szCs w:val="28"/>
          <w:lang w:val="bg-BG"/>
        </w:rPr>
      </w:pPr>
      <w:r w:rsidRPr="002C0746">
        <w:rPr>
          <w:b/>
          <w:sz w:val="28"/>
          <w:szCs w:val="28"/>
          <w:lang w:val="en-US"/>
        </w:rPr>
        <w:t>VI.</w:t>
      </w:r>
      <w:r w:rsidRPr="002C0746">
        <w:rPr>
          <w:b/>
          <w:sz w:val="28"/>
          <w:szCs w:val="28"/>
          <w:lang w:val="bg-BG"/>
        </w:rPr>
        <w:t xml:space="preserve"> Стратегическа цел и подцели. Дейности по оперативните цели</w:t>
      </w:r>
    </w:p>
    <w:p w14:paraId="2C636E7E" w14:textId="77777777" w:rsidR="00CD4F73" w:rsidRPr="002C0746" w:rsidRDefault="00CD4F73" w:rsidP="002C0746">
      <w:pPr>
        <w:rPr>
          <w:b/>
          <w:sz w:val="28"/>
          <w:szCs w:val="28"/>
          <w:lang w:val="bg-BG"/>
        </w:rPr>
      </w:pPr>
    </w:p>
    <w:p w14:paraId="35BEADE2" w14:textId="275F5CBF" w:rsidR="002C0746" w:rsidRPr="00CD4F73" w:rsidRDefault="002C0746" w:rsidP="009373A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73">
        <w:rPr>
          <w:rFonts w:ascii="Times New Roman" w:hAnsi="Times New Roman" w:cs="Times New Roman"/>
          <w:b/>
          <w:sz w:val="24"/>
          <w:szCs w:val="24"/>
        </w:rPr>
        <w:t>Цел на стратегията</w:t>
      </w:r>
    </w:p>
    <w:p w14:paraId="72CE413C" w14:textId="2D32D840" w:rsidR="002C0746" w:rsidRPr="00754EB7" w:rsidRDefault="002C0746" w:rsidP="00605355">
      <w:pPr>
        <w:spacing w:line="276" w:lineRule="auto"/>
        <w:ind w:firstLine="708"/>
        <w:jc w:val="both"/>
        <w:rPr>
          <w:lang w:val="bg-BG"/>
        </w:rPr>
      </w:pPr>
      <w:r w:rsidRPr="00754EB7">
        <w:t xml:space="preserve">Главната цел, стояща за осъществяване пред педагогическия </w:t>
      </w:r>
      <w:r>
        <w:rPr>
          <w:lang w:val="bg-BG"/>
        </w:rPr>
        <w:t>състав</w:t>
      </w:r>
      <w:r w:rsidRPr="00754EB7">
        <w:t xml:space="preserve"> от ОУ “Любен Каравелов” с. Узунджово е:</w:t>
      </w:r>
    </w:p>
    <w:p w14:paraId="6DA97DED" w14:textId="77777777" w:rsidR="002C0746" w:rsidRPr="00754EB7" w:rsidRDefault="002C0746" w:rsidP="00CD4F73">
      <w:pPr>
        <w:spacing w:line="276" w:lineRule="auto"/>
        <w:ind w:firstLine="720"/>
        <w:jc w:val="both"/>
        <w:rPr>
          <w:lang w:val="bg-BG"/>
        </w:rPr>
      </w:pPr>
      <w:r w:rsidRPr="00754EB7">
        <w:t>Даване на знания, необходими за завършване на основно образование. Усвояване на необходимия базисен минимум от знания и у</w:t>
      </w:r>
      <w:r>
        <w:rPr>
          <w:lang w:val="bg-BG"/>
        </w:rPr>
        <w:t>м</w:t>
      </w:r>
      <w:r w:rsidRPr="00754EB7">
        <w:t xml:space="preserve">ения, без които са немислими по-нататъшната социална дейност и професионална ориентация на учениците. Изграждане на личности с широка обща култура, познаващи и зачитащи националните и общочовешките ценности, способни да живеят, общуват и се развиват в демократично европейско общество. Интеграция на деца със специални образователни потребности, както и на тези </w:t>
      </w:r>
      <w:r w:rsidRPr="00754EB7">
        <w:lastRenderedPageBreak/>
        <w:t xml:space="preserve">от малцинствени групи. Осмисляне свободното време на учениците. </w:t>
      </w:r>
      <w:r>
        <w:rPr>
          <w:lang w:val="bg-BG"/>
        </w:rPr>
        <w:t>Гражданско, здравно, екологично и интеркултурно</w:t>
      </w:r>
      <w:r w:rsidRPr="00754EB7">
        <w:t xml:space="preserve"> образование. Търсене на пътища за </w:t>
      </w:r>
      <w:r>
        <w:rPr>
          <w:lang w:val="bg-BG"/>
        </w:rPr>
        <w:t>превенция</w:t>
      </w:r>
      <w:r w:rsidRPr="00754EB7">
        <w:t xml:space="preserve"> на насилието в училище.</w:t>
      </w:r>
    </w:p>
    <w:p w14:paraId="1A50D2EE" w14:textId="77777777" w:rsidR="002C0746" w:rsidRPr="00754EB7" w:rsidRDefault="002C0746" w:rsidP="002C0746">
      <w:pPr>
        <w:spacing w:line="360" w:lineRule="auto"/>
        <w:ind w:firstLine="720"/>
        <w:jc w:val="both"/>
        <w:rPr>
          <w:lang w:val="bg-BG"/>
        </w:rPr>
      </w:pPr>
    </w:p>
    <w:p w14:paraId="29B8A23E" w14:textId="3F4FBD60" w:rsidR="002C0746" w:rsidRPr="00754EB7" w:rsidRDefault="002C0746" w:rsidP="00605355">
      <w:pPr>
        <w:spacing w:line="276" w:lineRule="auto"/>
        <w:ind w:firstLine="720"/>
        <w:jc w:val="both"/>
        <w:rPr>
          <w:b/>
          <w:lang w:val="bg-BG"/>
        </w:rPr>
      </w:pPr>
      <w:r>
        <w:rPr>
          <w:b/>
          <w:lang w:val="bg-BG"/>
        </w:rPr>
        <w:t>2</w:t>
      </w:r>
      <w:r>
        <w:rPr>
          <w:b/>
        </w:rPr>
        <w:t>. Подцели</w:t>
      </w:r>
    </w:p>
    <w:p w14:paraId="2B34FDB1" w14:textId="13508F3A" w:rsidR="002C0746" w:rsidRPr="00934CD2" w:rsidRDefault="002C0746" w:rsidP="00605355">
      <w:pPr>
        <w:spacing w:line="276" w:lineRule="auto"/>
        <w:ind w:firstLine="708"/>
        <w:jc w:val="both"/>
        <w:rPr>
          <w:lang w:val="bg-BG"/>
        </w:rPr>
      </w:pPr>
      <w:r>
        <w:rPr>
          <w:lang w:val="bg-BG"/>
        </w:rPr>
        <w:t>2.</w:t>
      </w:r>
      <w:r w:rsidRPr="00754EB7">
        <w:t xml:space="preserve">1. Да се осигури достъп до образование на всички ученици от </w:t>
      </w:r>
      <w:r>
        <w:rPr>
          <w:lang w:val="bg-BG"/>
        </w:rPr>
        <w:t>населените места, от които ученици учат в училището</w:t>
      </w:r>
      <w:r w:rsidRPr="00754EB7">
        <w:t>, в задължителна училищна възраст, подлежащи на обучение</w:t>
      </w:r>
      <w:r>
        <w:rPr>
          <w:lang w:val="bg-BG"/>
        </w:rPr>
        <w:t xml:space="preserve"> и образование.</w:t>
      </w:r>
    </w:p>
    <w:p w14:paraId="2AF5289F" w14:textId="77777777" w:rsidR="002C0746" w:rsidRPr="00605355" w:rsidRDefault="002C0746" w:rsidP="00605355">
      <w:pPr>
        <w:spacing w:line="276" w:lineRule="auto"/>
        <w:ind w:firstLine="720"/>
        <w:jc w:val="both"/>
        <w:rPr>
          <w:i/>
          <w:lang w:val="bg-BG"/>
        </w:rPr>
      </w:pPr>
      <w:r w:rsidRPr="00605355">
        <w:rPr>
          <w:i/>
        </w:rPr>
        <w:t>Очаквани резултати:</w:t>
      </w:r>
    </w:p>
    <w:p w14:paraId="1A2433E1" w14:textId="77777777" w:rsidR="002C0746" w:rsidRPr="00754EB7" w:rsidRDefault="002C0746" w:rsidP="00605355">
      <w:pPr>
        <w:spacing w:line="276" w:lineRule="auto"/>
        <w:ind w:firstLine="720"/>
        <w:jc w:val="both"/>
        <w:rPr>
          <w:lang w:val="bg-BG"/>
        </w:rPr>
      </w:pPr>
      <w:r w:rsidRPr="00754EB7">
        <w:t>Да се обхвана</w:t>
      </w:r>
      <w:r>
        <w:t>т максимално учениците от сел</w:t>
      </w:r>
      <w:r>
        <w:rPr>
          <w:lang w:val="bg-BG"/>
        </w:rPr>
        <w:t>ата, от които ученици учат в училището</w:t>
      </w:r>
      <w:r w:rsidRPr="00754EB7">
        <w:t>, които не са навършили 16-годишна възраст</w:t>
      </w:r>
    </w:p>
    <w:p w14:paraId="79E70997" w14:textId="7735BDA0" w:rsidR="002C0746" w:rsidRPr="00754EB7" w:rsidRDefault="002C0746" w:rsidP="00605355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>2.</w:t>
      </w:r>
      <w:r w:rsidRPr="00754EB7">
        <w:t>2. Постоянно взаимодействие между училището, социалната среда на учениците и семейството за стимулиране на техния интерес към учебната дейност.</w:t>
      </w:r>
    </w:p>
    <w:p w14:paraId="2F67D14E" w14:textId="77777777" w:rsidR="002C0746" w:rsidRPr="00605355" w:rsidRDefault="002C0746" w:rsidP="00605355">
      <w:pPr>
        <w:spacing w:line="276" w:lineRule="auto"/>
        <w:ind w:firstLine="720"/>
        <w:jc w:val="both"/>
        <w:rPr>
          <w:i/>
          <w:lang w:val="bg-BG"/>
        </w:rPr>
      </w:pPr>
      <w:r w:rsidRPr="00605355">
        <w:rPr>
          <w:i/>
        </w:rPr>
        <w:t>Очаквани резултати:</w:t>
      </w:r>
    </w:p>
    <w:p w14:paraId="3CD56318" w14:textId="77777777" w:rsidR="002C0746" w:rsidRDefault="002C0746" w:rsidP="00605355">
      <w:pPr>
        <w:spacing w:line="276" w:lineRule="auto"/>
        <w:ind w:firstLine="720"/>
        <w:jc w:val="both"/>
      </w:pPr>
      <w:r w:rsidRPr="00754EB7">
        <w:t>Създаване на мотивация у учениците за постоянен и системен учебен процес.</w:t>
      </w:r>
    </w:p>
    <w:p w14:paraId="61476DAD" w14:textId="3E6CD31B" w:rsidR="002C0746" w:rsidRDefault="002C0746" w:rsidP="00605355">
      <w:pPr>
        <w:spacing w:line="276" w:lineRule="auto"/>
        <w:ind w:firstLine="720"/>
        <w:jc w:val="both"/>
        <w:rPr>
          <w:bCs/>
        </w:rPr>
      </w:pPr>
      <w:r>
        <w:rPr>
          <w:bCs/>
          <w:lang w:val="bg-BG"/>
        </w:rPr>
        <w:t>2.</w:t>
      </w:r>
      <w:r w:rsidRPr="00754EB7">
        <w:rPr>
          <w:bCs/>
        </w:rPr>
        <w:t xml:space="preserve">3. Да се повиши образованието и квалификацията на учителите чрез включването им в </w:t>
      </w:r>
      <w:r>
        <w:rPr>
          <w:bCs/>
        </w:rPr>
        <w:t>подходящи квалификационни форми при изискванията на ЗУПО и ДОС за статута и професионалното развитие на учителите, директорите и другите педагогически специалисти.</w:t>
      </w:r>
    </w:p>
    <w:p w14:paraId="0C477D83" w14:textId="77777777" w:rsidR="002C0746" w:rsidRPr="00605355" w:rsidRDefault="002C0746" w:rsidP="00605355">
      <w:pPr>
        <w:spacing w:line="276" w:lineRule="auto"/>
        <w:ind w:firstLine="708"/>
        <w:jc w:val="both"/>
        <w:rPr>
          <w:bCs/>
          <w:i/>
        </w:rPr>
      </w:pPr>
      <w:r w:rsidRPr="00605355">
        <w:rPr>
          <w:bCs/>
          <w:i/>
        </w:rPr>
        <w:t>Очаквани резултати:</w:t>
      </w:r>
    </w:p>
    <w:p w14:paraId="207E76C4" w14:textId="77777777" w:rsidR="002C0746" w:rsidRDefault="002C0746" w:rsidP="00605355">
      <w:pPr>
        <w:spacing w:line="276" w:lineRule="auto"/>
        <w:ind w:firstLine="708"/>
        <w:jc w:val="both"/>
        <w:rPr>
          <w:bCs/>
        </w:rPr>
      </w:pPr>
      <w:r w:rsidRPr="00754EB7">
        <w:rPr>
          <w:bCs/>
        </w:rPr>
        <w:t>Повишаване качеството на преподаване и на резултатите от обучението.</w:t>
      </w:r>
    </w:p>
    <w:p w14:paraId="714C3E8B" w14:textId="2E9F0E6D" w:rsidR="002C0746" w:rsidRDefault="002C0746" w:rsidP="00605355">
      <w:pPr>
        <w:spacing w:line="276" w:lineRule="auto"/>
        <w:ind w:firstLine="708"/>
        <w:jc w:val="both"/>
        <w:rPr>
          <w:bCs/>
        </w:rPr>
      </w:pPr>
      <w:r>
        <w:rPr>
          <w:bCs/>
          <w:lang w:val="bg-BG"/>
        </w:rPr>
        <w:t>2.</w:t>
      </w:r>
      <w:r w:rsidRPr="00754EB7">
        <w:rPr>
          <w:bCs/>
        </w:rPr>
        <w:t>4. Да се засили възпитателната функция на образованието в часовете.</w:t>
      </w:r>
    </w:p>
    <w:p w14:paraId="15084ABE" w14:textId="77777777" w:rsidR="002C0746" w:rsidRPr="00605355" w:rsidRDefault="002C0746" w:rsidP="00605355">
      <w:pPr>
        <w:spacing w:line="276" w:lineRule="auto"/>
        <w:ind w:firstLine="708"/>
        <w:jc w:val="both"/>
        <w:rPr>
          <w:bCs/>
          <w:i/>
        </w:rPr>
      </w:pPr>
      <w:r w:rsidRPr="00605355">
        <w:rPr>
          <w:bCs/>
          <w:i/>
        </w:rPr>
        <w:t>Очаквани резултати:</w:t>
      </w:r>
    </w:p>
    <w:p w14:paraId="7A281264" w14:textId="31D3D0C4" w:rsidR="002C0746" w:rsidRDefault="002C0746" w:rsidP="00605355">
      <w:pPr>
        <w:spacing w:line="276" w:lineRule="auto"/>
        <w:jc w:val="both"/>
        <w:rPr>
          <w:bCs/>
        </w:rPr>
      </w:pPr>
      <w:r w:rsidRPr="00754EB7">
        <w:rPr>
          <w:bCs/>
        </w:rPr>
        <w:t xml:space="preserve"> </w:t>
      </w:r>
      <w:r w:rsidR="00605355">
        <w:rPr>
          <w:bCs/>
        </w:rPr>
        <w:tab/>
      </w:r>
      <w:r w:rsidRPr="00754EB7">
        <w:rPr>
          <w:bCs/>
        </w:rPr>
        <w:t>Формиране на личности с активна гражданска позиция, уважаващи и зачитащи националните и общочовешките ценности, както и правата и свободите на другите. Подобряването на качеството на взаимоотношенията между децата. Намаляване на насилието между учениците.</w:t>
      </w:r>
    </w:p>
    <w:p w14:paraId="6E568F72" w14:textId="4DC320CF" w:rsidR="002C0746" w:rsidRDefault="002C0746" w:rsidP="00605355">
      <w:pPr>
        <w:spacing w:line="276" w:lineRule="auto"/>
        <w:ind w:firstLine="708"/>
        <w:jc w:val="both"/>
        <w:rPr>
          <w:bCs/>
        </w:rPr>
      </w:pPr>
      <w:r>
        <w:rPr>
          <w:bCs/>
          <w:lang w:val="bg-BG"/>
        </w:rPr>
        <w:t>2.</w:t>
      </w:r>
      <w:r>
        <w:rPr>
          <w:bCs/>
        </w:rPr>
        <w:t>5</w:t>
      </w:r>
      <w:r w:rsidRPr="00754EB7">
        <w:rPr>
          <w:bCs/>
        </w:rPr>
        <w:t xml:space="preserve">. Развитие на </w:t>
      </w:r>
      <w:r>
        <w:rPr>
          <w:bCs/>
        </w:rPr>
        <w:t>факултативните дейности и заниманията по интереси, включително и спортните дейности в училището.</w:t>
      </w:r>
      <w:r w:rsidRPr="00754EB7">
        <w:rPr>
          <w:bCs/>
        </w:rPr>
        <w:t xml:space="preserve"> </w:t>
      </w:r>
    </w:p>
    <w:p w14:paraId="09C9F1D8" w14:textId="77777777" w:rsidR="002C0746" w:rsidRPr="00605355" w:rsidRDefault="002C0746" w:rsidP="00605355">
      <w:pPr>
        <w:spacing w:line="276" w:lineRule="auto"/>
        <w:ind w:firstLine="708"/>
        <w:jc w:val="both"/>
        <w:rPr>
          <w:bCs/>
          <w:i/>
        </w:rPr>
      </w:pPr>
      <w:r w:rsidRPr="00605355">
        <w:rPr>
          <w:bCs/>
          <w:i/>
        </w:rPr>
        <w:t>Очаквани резултати:</w:t>
      </w:r>
    </w:p>
    <w:p w14:paraId="234F8E76" w14:textId="25FCC705" w:rsidR="002C0746" w:rsidRDefault="002C0746" w:rsidP="00605355">
      <w:pPr>
        <w:spacing w:line="276" w:lineRule="auto"/>
        <w:jc w:val="both"/>
        <w:rPr>
          <w:bCs/>
          <w:lang w:val="bg-BG"/>
        </w:rPr>
      </w:pPr>
      <w:r w:rsidRPr="00754EB7">
        <w:rPr>
          <w:bCs/>
        </w:rPr>
        <w:t xml:space="preserve"> </w:t>
      </w:r>
      <w:r w:rsidR="00605355">
        <w:rPr>
          <w:bCs/>
        </w:rPr>
        <w:tab/>
      </w:r>
      <w:r>
        <w:rPr>
          <w:bCs/>
        </w:rPr>
        <w:t>Равен достъп за</w:t>
      </w:r>
      <w:r w:rsidRPr="00754EB7">
        <w:rPr>
          <w:bCs/>
        </w:rPr>
        <w:t xml:space="preserve"> децата от малцинствените групи, както и на децата със специални образователни </w:t>
      </w:r>
      <w:r>
        <w:rPr>
          <w:bCs/>
          <w:lang w:val="bg-BG"/>
        </w:rPr>
        <w:t>потребности.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819"/>
        <w:gridCol w:w="1134"/>
        <w:gridCol w:w="1843"/>
      </w:tblGrid>
      <w:tr w:rsidR="001A1C9E" w14:paraId="70D68F93" w14:textId="77777777" w:rsidTr="00605355">
        <w:tc>
          <w:tcPr>
            <w:tcW w:w="392" w:type="dxa"/>
          </w:tcPr>
          <w:p w14:paraId="4F94A535" w14:textId="7FBBE4C9" w:rsidR="001A1C9E" w:rsidRDefault="00605355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№ </w:t>
            </w:r>
          </w:p>
        </w:tc>
        <w:tc>
          <w:tcPr>
            <w:tcW w:w="1843" w:type="dxa"/>
          </w:tcPr>
          <w:p w14:paraId="1492D0DA" w14:textId="77777777" w:rsidR="001A1C9E" w:rsidRDefault="001A1C9E" w:rsidP="00605355">
            <w:pPr>
              <w:pStyle w:val="Heading3"/>
              <w:spacing w:line="276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Аспект в работата на училището</w:t>
            </w:r>
          </w:p>
        </w:tc>
        <w:tc>
          <w:tcPr>
            <w:tcW w:w="4819" w:type="dxa"/>
          </w:tcPr>
          <w:p w14:paraId="5F62F291" w14:textId="77777777" w:rsidR="001A1C9E" w:rsidRDefault="001A1C9E" w:rsidP="00F3406E">
            <w:pPr>
              <w:pStyle w:val="Heading3"/>
              <w:spacing w:line="360" w:lineRule="auto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Дейности</w:t>
            </w:r>
          </w:p>
        </w:tc>
        <w:tc>
          <w:tcPr>
            <w:tcW w:w="1134" w:type="dxa"/>
          </w:tcPr>
          <w:p w14:paraId="7200876E" w14:textId="77777777" w:rsidR="001A1C9E" w:rsidRDefault="001A1C9E" w:rsidP="00F3406E">
            <w:pPr>
              <w:pStyle w:val="Heading3"/>
              <w:spacing w:line="360" w:lineRule="auto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Срок</w:t>
            </w:r>
          </w:p>
        </w:tc>
        <w:tc>
          <w:tcPr>
            <w:tcW w:w="1843" w:type="dxa"/>
          </w:tcPr>
          <w:p w14:paraId="1958703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Отговорник</w:t>
            </w:r>
          </w:p>
        </w:tc>
      </w:tr>
      <w:tr w:rsidR="001A1C9E" w14:paraId="5493577B" w14:textId="77777777" w:rsidTr="00605355">
        <w:tc>
          <w:tcPr>
            <w:tcW w:w="392" w:type="dxa"/>
          </w:tcPr>
          <w:p w14:paraId="724EFC2D" w14:textId="06A70DEE" w:rsidR="001A1C9E" w:rsidRDefault="00605355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14:paraId="5B2D3B4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Административно-управленска дейност</w:t>
            </w:r>
          </w:p>
        </w:tc>
        <w:tc>
          <w:tcPr>
            <w:tcW w:w="4819" w:type="dxa"/>
          </w:tcPr>
          <w:p w14:paraId="71476F5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Анализ на дейността на училището в края на учебната година и актуализация на приоритетите за новата учебна година</w:t>
            </w:r>
          </w:p>
        </w:tc>
        <w:tc>
          <w:tcPr>
            <w:tcW w:w="1134" w:type="dxa"/>
          </w:tcPr>
          <w:p w14:paraId="5C87ACC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07</w:t>
            </w:r>
          </w:p>
        </w:tc>
        <w:tc>
          <w:tcPr>
            <w:tcW w:w="1843" w:type="dxa"/>
          </w:tcPr>
          <w:p w14:paraId="5BFB590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ПС</w:t>
            </w:r>
          </w:p>
        </w:tc>
      </w:tr>
      <w:tr w:rsidR="001A1C9E" w14:paraId="4BC2EED0" w14:textId="77777777" w:rsidTr="00605355">
        <w:tc>
          <w:tcPr>
            <w:tcW w:w="392" w:type="dxa"/>
          </w:tcPr>
          <w:p w14:paraId="338FDFC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188A3D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6201708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Планиране на дейността на училището: проект на Образец 1</w:t>
            </w:r>
          </w:p>
        </w:tc>
        <w:tc>
          <w:tcPr>
            <w:tcW w:w="1134" w:type="dxa"/>
          </w:tcPr>
          <w:p w14:paraId="6C47B31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07</w:t>
            </w:r>
          </w:p>
        </w:tc>
        <w:tc>
          <w:tcPr>
            <w:tcW w:w="1843" w:type="dxa"/>
          </w:tcPr>
          <w:p w14:paraId="15ADE8A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6E7879CA" w14:textId="77777777" w:rsidTr="00605355">
        <w:tc>
          <w:tcPr>
            <w:tcW w:w="392" w:type="dxa"/>
          </w:tcPr>
          <w:p w14:paraId="1050787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A2AD52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83F5A0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Планиране на потребностите на училището от кадри</w:t>
            </w:r>
          </w:p>
        </w:tc>
        <w:tc>
          <w:tcPr>
            <w:tcW w:w="1134" w:type="dxa"/>
          </w:tcPr>
          <w:p w14:paraId="116CE4DB" w14:textId="77777777" w:rsidR="001A1C9E" w:rsidRPr="00F80E3D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07</w:t>
            </w:r>
          </w:p>
        </w:tc>
        <w:tc>
          <w:tcPr>
            <w:tcW w:w="1843" w:type="dxa"/>
          </w:tcPr>
          <w:p w14:paraId="19946F2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2F258676" w14:textId="77777777" w:rsidTr="00605355">
        <w:tc>
          <w:tcPr>
            <w:tcW w:w="392" w:type="dxa"/>
          </w:tcPr>
          <w:p w14:paraId="1EE51FB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6FD6C9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33BCBE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на дейността на училището през учебната година:</w:t>
            </w:r>
          </w:p>
        </w:tc>
        <w:tc>
          <w:tcPr>
            <w:tcW w:w="1134" w:type="dxa"/>
          </w:tcPr>
          <w:p w14:paraId="380A17B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763D77B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зам. директор</w:t>
            </w:r>
          </w:p>
        </w:tc>
      </w:tr>
      <w:tr w:rsidR="001A1C9E" w14:paraId="3447871D" w14:textId="77777777" w:rsidTr="00605355">
        <w:tc>
          <w:tcPr>
            <w:tcW w:w="392" w:type="dxa"/>
          </w:tcPr>
          <w:p w14:paraId="4DA4298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DD9A63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1C9553C" w14:textId="6C1BD24B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Обхващане на подлежащите на задължително обучение ученици, разпределение по класове, паралелки;</w:t>
            </w:r>
          </w:p>
        </w:tc>
        <w:tc>
          <w:tcPr>
            <w:tcW w:w="1134" w:type="dxa"/>
          </w:tcPr>
          <w:p w14:paraId="73D7917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2FF3BA8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ПС, Обществен съвет, УН</w:t>
            </w:r>
          </w:p>
        </w:tc>
      </w:tr>
      <w:tr w:rsidR="001A1C9E" w14:paraId="6F75B2D3" w14:textId="77777777" w:rsidTr="00605355">
        <w:tc>
          <w:tcPr>
            <w:tcW w:w="392" w:type="dxa"/>
          </w:tcPr>
          <w:p w14:paraId="3717349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104A0CA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3D5380C" w14:textId="2554FE88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Утвърждаване на Образец 1</w:t>
            </w:r>
          </w:p>
        </w:tc>
        <w:tc>
          <w:tcPr>
            <w:tcW w:w="1134" w:type="dxa"/>
          </w:tcPr>
          <w:p w14:paraId="25D3C6C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487C9BE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370B681B" w14:textId="77777777" w:rsidTr="00605355">
        <w:tc>
          <w:tcPr>
            <w:tcW w:w="392" w:type="dxa"/>
          </w:tcPr>
          <w:p w14:paraId="115A348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4C9ECE4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35C577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Годишен план за дейността на училището</w:t>
            </w:r>
          </w:p>
        </w:tc>
        <w:tc>
          <w:tcPr>
            <w:tcW w:w="1134" w:type="dxa"/>
          </w:tcPr>
          <w:p w14:paraId="0893D8E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2AF5E97F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Директор, комисии, екипи </w:t>
            </w:r>
          </w:p>
        </w:tc>
      </w:tr>
      <w:tr w:rsidR="001A1C9E" w14:paraId="2C1B1706" w14:textId="77777777" w:rsidTr="00605355">
        <w:tc>
          <w:tcPr>
            <w:tcW w:w="392" w:type="dxa"/>
          </w:tcPr>
          <w:p w14:paraId="4BA5ABC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DBBAE3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4171AF2" w14:textId="70A31651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Актуализиране на училищните правилници</w:t>
            </w:r>
          </w:p>
        </w:tc>
        <w:tc>
          <w:tcPr>
            <w:tcW w:w="1134" w:type="dxa"/>
          </w:tcPr>
          <w:p w14:paraId="55717AC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7D7FD4F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комисии, екипи</w:t>
            </w:r>
          </w:p>
        </w:tc>
      </w:tr>
      <w:tr w:rsidR="001A1C9E" w14:paraId="77A4F051" w14:textId="77777777" w:rsidTr="00605355">
        <w:tc>
          <w:tcPr>
            <w:tcW w:w="392" w:type="dxa"/>
          </w:tcPr>
          <w:p w14:paraId="264F19A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4398A2D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1AB02C4" w14:textId="6E19825F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на работата на персонала</w:t>
            </w:r>
          </w:p>
        </w:tc>
        <w:tc>
          <w:tcPr>
            <w:tcW w:w="1134" w:type="dxa"/>
          </w:tcPr>
          <w:p w14:paraId="2896070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1E993C2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194E3D84" w14:textId="77777777" w:rsidTr="00605355">
        <w:tc>
          <w:tcPr>
            <w:tcW w:w="392" w:type="dxa"/>
          </w:tcPr>
          <w:p w14:paraId="0DA438F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029C74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DCEB21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Годишни разпределения, Планове на МО, работни групи, екипи и комисии</w:t>
            </w:r>
          </w:p>
        </w:tc>
        <w:tc>
          <w:tcPr>
            <w:tcW w:w="1134" w:type="dxa"/>
          </w:tcPr>
          <w:p w14:paraId="4D92879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0968ECB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Председатели на МО, ПС</w:t>
            </w:r>
          </w:p>
        </w:tc>
      </w:tr>
      <w:tr w:rsidR="001A1C9E" w14:paraId="4183B00E" w14:textId="77777777" w:rsidTr="00605355">
        <w:tc>
          <w:tcPr>
            <w:tcW w:w="392" w:type="dxa"/>
          </w:tcPr>
          <w:p w14:paraId="699AAF4B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6E43AEE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598D763" w14:textId="445AB7C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Осигуряване на ЗУД</w:t>
            </w:r>
          </w:p>
        </w:tc>
        <w:tc>
          <w:tcPr>
            <w:tcW w:w="1134" w:type="dxa"/>
          </w:tcPr>
          <w:p w14:paraId="438BCF4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659C8ABF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ЗАТС</w:t>
            </w:r>
          </w:p>
        </w:tc>
      </w:tr>
      <w:tr w:rsidR="001A1C9E" w14:paraId="08C34C0E" w14:textId="77777777" w:rsidTr="00605355">
        <w:tc>
          <w:tcPr>
            <w:tcW w:w="392" w:type="dxa"/>
          </w:tcPr>
          <w:p w14:paraId="7405EDC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2803D0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2CB1AC2E" w14:textId="7A16500D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План-прием в 1 и 5 клас</w:t>
            </w:r>
          </w:p>
        </w:tc>
        <w:tc>
          <w:tcPr>
            <w:tcW w:w="1134" w:type="dxa"/>
          </w:tcPr>
          <w:p w14:paraId="37271F80" w14:textId="77777777" w:rsidR="001A1C9E" w:rsidRDefault="001A1C9E" w:rsidP="00605355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м.06 и м.09</w:t>
            </w:r>
          </w:p>
        </w:tc>
        <w:tc>
          <w:tcPr>
            <w:tcW w:w="1843" w:type="dxa"/>
          </w:tcPr>
          <w:p w14:paraId="72F0539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Кл.р-ли, Родители</w:t>
            </w:r>
          </w:p>
        </w:tc>
      </w:tr>
      <w:tr w:rsidR="001A1C9E" w14:paraId="4A228215" w14:textId="77777777" w:rsidTr="00605355">
        <w:tc>
          <w:tcPr>
            <w:tcW w:w="392" w:type="dxa"/>
          </w:tcPr>
          <w:p w14:paraId="47496F2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673A229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C4E5C5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Контролна дейност:</w:t>
            </w:r>
          </w:p>
        </w:tc>
        <w:tc>
          <w:tcPr>
            <w:tcW w:w="1134" w:type="dxa"/>
          </w:tcPr>
          <w:p w14:paraId="2538584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D9EA4B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</w:tr>
      <w:tr w:rsidR="001A1C9E" w14:paraId="28AD83CA" w14:textId="77777777" w:rsidTr="00605355">
        <w:tc>
          <w:tcPr>
            <w:tcW w:w="392" w:type="dxa"/>
          </w:tcPr>
          <w:p w14:paraId="28E54C0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FA3623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9FAD8FA" w14:textId="28E614E3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на учебната работа на учениците</w:t>
            </w:r>
          </w:p>
        </w:tc>
        <w:tc>
          <w:tcPr>
            <w:tcW w:w="1134" w:type="dxa"/>
          </w:tcPr>
          <w:p w14:paraId="6762CD4E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546B050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6CBD160B" w14:textId="77777777" w:rsidTr="00605355">
        <w:tc>
          <w:tcPr>
            <w:tcW w:w="392" w:type="dxa"/>
          </w:tcPr>
          <w:p w14:paraId="23A59B7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34A488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3CE09A8" w14:textId="2E976AB9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ind w:left="0" w:firstLine="360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изпълнение на годишния план за дейността на училището</w:t>
            </w:r>
          </w:p>
        </w:tc>
        <w:tc>
          <w:tcPr>
            <w:tcW w:w="1134" w:type="dxa"/>
          </w:tcPr>
          <w:p w14:paraId="42557A53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Текущо и </w:t>
            </w:r>
            <w:r>
              <w:rPr>
                <w:bCs/>
                <w:sz w:val="24"/>
              </w:rPr>
              <w:lastRenderedPageBreak/>
              <w:t>периодично през годината</w:t>
            </w:r>
          </w:p>
        </w:tc>
        <w:tc>
          <w:tcPr>
            <w:tcW w:w="1843" w:type="dxa"/>
          </w:tcPr>
          <w:p w14:paraId="6442AB9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Директор, ПС</w:t>
            </w:r>
          </w:p>
        </w:tc>
      </w:tr>
      <w:tr w:rsidR="001A1C9E" w14:paraId="51EA927C" w14:textId="77777777" w:rsidTr="00605355">
        <w:tc>
          <w:tcPr>
            <w:tcW w:w="392" w:type="dxa"/>
          </w:tcPr>
          <w:p w14:paraId="2D03969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DB3E1CF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8EAB7AF" w14:textId="522F7C40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ind w:left="0" w:firstLine="360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на учебната, педагогическата и организационната работа на учителите, прилагане и спазване на новите ДОС и Наредбите, които ги определят в системата на предучилищното и училищното образование, водене на ЗУД</w:t>
            </w:r>
          </w:p>
        </w:tc>
        <w:tc>
          <w:tcPr>
            <w:tcW w:w="1134" w:type="dxa"/>
          </w:tcPr>
          <w:p w14:paraId="5F95AD95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и периодично</w:t>
            </w:r>
          </w:p>
        </w:tc>
        <w:tc>
          <w:tcPr>
            <w:tcW w:w="1843" w:type="dxa"/>
          </w:tcPr>
          <w:p w14:paraId="0C31147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зам. директор</w:t>
            </w:r>
          </w:p>
        </w:tc>
      </w:tr>
      <w:tr w:rsidR="001A1C9E" w14:paraId="7621DDE8" w14:textId="77777777" w:rsidTr="00605355">
        <w:tc>
          <w:tcPr>
            <w:tcW w:w="392" w:type="dxa"/>
          </w:tcPr>
          <w:p w14:paraId="2F0291E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10A482F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2403597" w14:textId="0C196409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ind w:left="0" w:firstLine="360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организация при провеждане на изпити, оценявания, олимпиади и др.</w:t>
            </w:r>
          </w:p>
        </w:tc>
        <w:tc>
          <w:tcPr>
            <w:tcW w:w="1134" w:type="dxa"/>
          </w:tcPr>
          <w:p w14:paraId="445493C2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и периодично</w:t>
            </w:r>
          </w:p>
        </w:tc>
        <w:tc>
          <w:tcPr>
            <w:tcW w:w="1843" w:type="dxa"/>
          </w:tcPr>
          <w:p w14:paraId="7BB5524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01CB6480" w14:textId="77777777" w:rsidTr="00605355">
        <w:tc>
          <w:tcPr>
            <w:tcW w:w="392" w:type="dxa"/>
          </w:tcPr>
          <w:p w14:paraId="0C4AFA0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365C16B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61BA0388" w14:textId="7F60F7B5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ind w:left="0" w:firstLine="360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на работата на непедагогическия състав</w:t>
            </w:r>
          </w:p>
        </w:tc>
        <w:tc>
          <w:tcPr>
            <w:tcW w:w="1134" w:type="dxa"/>
          </w:tcPr>
          <w:p w14:paraId="38265432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и периодично</w:t>
            </w:r>
          </w:p>
        </w:tc>
        <w:tc>
          <w:tcPr>
            <w:tcW w:w="1843" w:type="dxa"/>
          </w:tcPr>
          <w:p w14:paraId="3178C93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3A642B0A" w14:textId="77777777" w:rsidTr="00605355">
        <w:tc>
          <w:tcPr>
            <w:tcW w:w="392" w:type="dxa"/>
          </w:tcPr>
          <w:p w14:paraId="72DB341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E6AACB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D713FE6" w14:textId="04990507" w:rsidR="001A1C9E" w:rsidRDefault="001A1C9E" w:rsidP="009373A9">
            <w:pPr>
              <w:pStyle w:val="Heading3"/>
              <w:numPr>
                <w:ilvl w:val="0"/>
                <w:numId w:val="23"/>
              </w:numPr>
              <w:spacing w:line="360" w:lineRule="auto"/>
              <w:ind w:left="0" w:firstLine="360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на административната и финансова дейност</w:t>
            </w:r>
          </w:p>
        </w:tc>
        <w:tc>
          <w:tcPr>
            <w:tcW w:w="1134" w:type="dxa"/>
          </w:tcPr>
          <w:p w14:paraId="3CAD3CB6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и периодично</w:t>
            </w:r>
          </w:p>
        </w:tc>
        <w:tc>
          <w:tcPr>
            <w:tcW w:w="1843" w:type="dxa"/>
          </w:tcPr>
          <w:p w14:paraId="5CFEEA0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2BD8FD65" w14:textId="77777777" w:rsidTr="00605355">
        <w:tc>
          <w:tcPr>
            <w:tcW w:w="392" w:type="dxa"/>
          </w:tcPr>
          <w:p w14:paraId="2FD3F01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0AE1A1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622CA51F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Навременно запознаване на педагогическия състав с новите нормативни документи, писма и заповеди на РУО и МОН за точното им и навременно прилагане и изпълнение</w:t>
            </w:r>
          </w:p>
        </w:tc>
        <w:tc>
          <w:tcPr>
            <w:tcW w:w="1134" w:type="dxa"/>
          </w:tcPr>
          <w:p w14:paraId="65C78754" w14:textId="77777777" w:rsidR="001A1C9E" w:rsidRDefault="001A1C9E" w:rsidP="00605355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329F7F0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зам. директор</w:t>
            </w:r>
          </w:p>
        </w:tc>
      </w:tr>
      <w:tr w:rsidR="001A1C9E" w14:paraId="56967A1A" w14:textId="77777777" w:rsidTr="00605355">
        <w:tc>
          <w:tcPr>
            <w:tcW w:w="392" w:type="dxa"/>
          </w:tcPr>
          <w:p w14:paraId="3E7DDAF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D46164F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4D2DA1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Провеждане на тематични педагогически съвети за обсъждане на актуални проблеми и споделяне на опит</w:t>
            </w:r>
          </w:p>
        </w:tc>
        <w:tc>
          <w:tcPr>
            <w:tcW w:w="1134" w:type="dxa"/>
          </w:tcPr>
          <w:p w14:paraId="2804CAAB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5ADFCBB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ПС</w:t>
            </w:r>
          </w:p>
        </w:tc>
      </w:tr>
      <w:tr w:rsidR="001A1C9E" w14:paraId="23E48E46" w14:textId="77777777" w:rsidTr="00605355">
        <w:tc>
          <w:tcPr>
            <w:tcW w:w="392" w:type="dxa"/>
          </w:tcPr>
          <w:p w14:paraId="65D71CBF" w14:textId="02DA5744" w:rsidR="001A1C9E" w:rsidRDefault="00471E7A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</w:tcPr>
          <w:p w14:paraId="0876BB6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Образователно-възпитателни дейности</w:t>
            </w:r>
          </w:p>
        </w:tc>
        <w:tc>
          <w:tcPr>
            <w:tcW w:w="4819" w:type="dxa"/>
          </w:tcPr>
          <w:p w14:paraId="4E004D7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Реализиране на ДОС за учебния план; общообразователната подготовка; усвояването на българския книжовен език; гражданското, здравното, екологичното и интеркултурното образование; приобщаващото образование; оценяване на резултатите от обучението на учениците чрез цялостния образователно-възпитателен процес</w:t>
            </w:r>
          </w:p>
        </w:tc>
        <w:tc>
          <w:tcPr>
            <w:tcW w:w="1134" w:type="dxa"/>
          </w:tcPr>
          <w:p w14:paraId="7CA8890C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689E81C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кл.р-ли, ПС</w:t>
            </w:r>
          </w:p>
        </w:tc>
      </w:tr>
      <w:tr w:rsidR="001A1C9E" w14:paraId="7B1A2862" w14:textId="77777777" w:rsidTr="00605355">
        <w:tc>
          <w:tcPr>
            <w:tcW w:w="392" w:type="dxa"/>
          </w:tcPr>
          <w:p w14:paraId="1232E00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44C878A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9C8926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Реализиране и прилагане на новите електронни технологии за водене на документацията и за учебната дейност съгласно ДОС за информацията и документите в системата на предучилищното и училищното образование и Наредбата на МОН, която го определя</w:t>
            </w:r>
          </w:p>
        </w:tc>
        <w:tc>
          <w:tcPr>
            <w:tcW w:w="1134" w:type="dxa"/>
          </w:tcPr>
          <w:p w14:paraId="7EA5520E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2749DEB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</w:t>
            </w:r>
          </w:p>
          <w:p w14:paraId="57F2079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Зам. директор Учители, Кл.р-ли, ПС</w:t>
            </w:r>
          </w:p>
        </w:tc>
      </w:tr>
      <w:tr w:rsidR="001A1C9E" w14:paraId="5F949562" w14:textId="77777777" w:rsidTr="00605355">
        <w:tc>
          <w:tcPr>
            <w:tcW w:w="392" w:type="dxa"/>
          </w:tcPr>
          <w:p w14:paraId="358C337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E9EF31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2E055D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Честа комуникация с родителите на учениците за поддържане на тяхната активност и сътрудничество с училището с цел развитие на учениците и насърчаването им редовно да посещават учебните занятия, както и използване на електронната система за информация на родителите </w:t>
            </w:r>
          </w:p>
        </w:tc>
        <w:tc>
          <w:tcPr>
            <w:tcW w:w="1134" w:type="dxa"/>
          </w:tcPr>
          <w:p w14:paraId="434980C1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В началото на учебната година и текущо през годината</w:t>
            </w:r>
          </w:p>
        </w:tc>
        <w:tc>
          <w:tcPr>
            <w:tcW w:w="1843" w:type="dxa"/>
          </w:tcPr>
          <w:p w14:paraId="75DD44A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кл.р-ли, Директор,</w:t>
            </w:r>
          </w:p>
          <w:p w14:paraId="44A0958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ПС, Обществен съвет, УН</w:t>
            </w:r>
          </w:p>
        </w:tc>
      </w:tr>
      <w:tr w:rsidR="001A1C9E" w14:paraId="5883F440" w14:textId="77777777" w:rsidTr="00605355">
        <w:tc>
          <w:tcPr>
            <w:tcW w:w="392" w:type="dxa"/>
          </w:tcPr>
          <w:p w14:paraId="6233C5C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737B38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2EEEC6B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Прилагане на личностно ориентиран подход: интерес към личността на всеки ученик </w:t>
            </w:r>
          </w:p>
        </w:tc>
        <w:tc>
          <w:tcPr>
            <w:tcW w:w="1134" w:type="dxa"/>
          </w:tcPr>
          <w:p w14:paraId="194931F8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280EBD6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кл.р-ли, директор, ПС</w:t>
            </w:r>
          </w:p>
        </w:tc>
      </w:tr>
      <w:tr w:rsidR="001A1C9E" w14:paraId="6D25C514" w14:textId="77777777" w:rsidTr="00605355">
        <w:tc>
          <w:tcPr>
            <w:tcW w:w="392" w:type="dxa"/>
          </w:tcPr>
          <w:p w14:paraId="593E161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DE1435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5E1778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Подкрепа на партньорството в училищната общност чрез съвместни дейности, празници, проекти</w:t>
            </w:r>
          </w:p>
        </w:tc>
        <w:tc>
          <w:tcPr>
            <w:tcW w:w="1134" w:type="dxa"/>
          </w:tcPr>
          <w:p w14:paraId="35B2AFB0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230AB74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Родители, Общ.съвет, УН, ученически съвети</w:t>
            </w:r>
          </w:p>
        </w:tc>
      </w:tr>
      <w:tr w:rsidR="001A1C9E" w14:paraId="3833348A" w14:textId="77777777" w:rsidTr="00605355">
        <w:tc>
          <w:tcPr>
            <w:tcW w:w="392" w:type="dxa"/>
          </w:tcPr>
          <w:p w14:paraId="5D06898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ED5C97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4A9DDB0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Създаване на група за училищни песни, която да даде облик на училището с участието си в традиционните училищни празници</w:t>
            </w:r>
          </w:p>
        </w:tc>
        <w:tc>
          <w:tcPr>
            <w:tcW w:w="1134" w:type="dxa"/>
          </w:tcPr>
          <w:p w14:paraId="24E77EDF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Текущо през годината </w:t>
            </w:r>
          </w:p>
        </w:tc>
        <w:tc>
          <w:tcPr>
            <w:tcW w:w="1843" w:type="dxa"/>
          </w:tcPr>
          <w:p w14:paraId="5FFAEBC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 по музика</w:t>
            </w:r>
          </w:p>
        </w:tc>
      </w:tr>
      <w:tr w:rsidR="001A1C9E" w14:paraId="5A7AE425" w14:textId="77777777" w:rsidTr="00605355">
        <w:tc>
          <w:tcPr>
            <w:tcW w:w="392" w:type="dxa"/>
          </w:tcPr>
          <w:p w14:paraId="1F735B6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786BDB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728BE8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Да се поддържа спортната активност на учениците чрез организиране на дни на спорта, както и участие на училището в общинските състезания</w:t>
            </w:r>
          </w:p>
        </w:tc>
        <w:tc>
          <w:tcPr>
            <w:tcW w:w="1134" w:type="dxa"/>
          </w:tcPr>
          <w:p w14:paraId="7122A2A6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през годината</w:t>
            </w:r>
          </w:p>
        </w:tc>
        <w:tc>
          <w:tcPr>
            <w:tcW w:w="1843" w:type="dxa"/>
          </w:tcPr>
          <w:p w14:paraId="58C6B782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 по ФВС</w:t>
            </w:r>
          </w:p>
        </w:tc>
      </w:tr>
      <w:tr w:rsidR="001A1C9E" w14:paraId="496D5373" w14:textId="77777777" w:rsidTr="00605355">
        <w:tc>
          <w:tcPr>
            <w:tcW w:w="392" w:type="dxa"/>
          </w:tcPr>
          <w:p w14:paraId="378F4B3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0F4451E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4B078A4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Провеждане на беседи с учениците на актуални и полезни за тях теми, свързани с </w:t>
            </w:r>
            <w:r>
              <w:rPr>
                <w:bCs/>
                <w:sz w:val="24"/>
              </w:rPr>
              <w:lastRenderedPageBreak/>
              <w:t>ДОС за гражданското, здравното, екологичното и интеркултурно образование</w:t>
            </w:r>
          </w:p>
        </w:tc>
        <w:tc>
          <w:tcPr>
            <w:tcW w:w="1134" w:type="dxa"/>
          </w:tcPr>
          <w:p w14:paraId="7B507A77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Текущо през годината</w:t>
            </w:r>
          </w:p>
        </w:tc>
        <w:tc>
          <w:tcPr>
            <w:tcW w:w="1843" w:type="dxa"/>
          </w:tcPr>
          <w:p w14:paraId="59771BAB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Учители по Биология и </w:t>
            </w:r>
            <w:r>
              <w:rPr>
                <w:bCs/>
                <w:sz w:val="24"/>
              </w:rPr>
              <w:lastRenderedPageBreak/>
              <w:t>здравно образование и История и цивилизации, Кл.р-ли</w:t>
            </w:r>
          </w:p>
        </w:tc>
      </w:tr>
      <w:tr w:rsidR="001A1C9E" w14:paraId="60D0668F" w14:textId="77777777" w:rsidTr="00605355">
        <w:tc>
          <w:tcPr>
            <w:tcW w:w="392" w:type="dxa"/>
          </w:tcPr>
          <w:p w14:paraId="7B81D31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E8B291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BB513C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Изграждане на извънкласни форми за занимания по интереси, които да отговарят на интересите на учениците и да възпитават у тях обич и уважение към родния край, към родината, към европейската общност. Поддържане интереса на учениците към факултативните учебни часове.</w:t>
            </w:r>
          </w:p>
        </w:tc>
        <w:tc>
          <w:tcPr>
            <w:tcW w:w="1134" w:type="dxa"/>
          </w:tcPr>
          <w:p w14:paraId="6CC495C1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 и периодично</w:t>
            </w:r>
          </w:p>
        </w:tc>
        <w:tc>
          <w:tcPr>
            <w:tcW w:w="1843" w:type="dxa"/>
          </w:tcPr>
          <w:p w14:paraId="4CB1ECA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кл.р-ли</w:t>
            </w:r>
          </w:p>
        </w:tc>
      </w:tr>
      <w:tr w:rsidR="001A1C9E" w14:paraId="5C8981E1" w14:textId="77777777" w:rsidTr="00605355">
        <w:tc>
          <w:tcPr>
            <w:tcW w:w="392" w:type="dxa"/>
          </w:tcPr>
          <w:p w14:paraId="35FB560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061F97A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50A482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Ползване на физкултурния салон и двора на училището  от учениците и през ваканционните дни с цел осмисляне на свободното им време</w:t>
            </w:r>
          </w:p>
        </w:tc>
        <w:tc>
          <w:tcPr>
            <w:tcW w:w="1134" w:type="dxa"/>
          </w:tcPr>
          <w:p w14:paraId="767EA927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742C24B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Дежурни учители</w:t>
            </w:r>
          </w:p>
        </w:tc>
      </w:tr>
      <w:tr w:rsidR="001A1C9E" w14:paraId="366C0EB7" w14:textId="77777777" w:rsidTr="00605355">
        <w:tc>
          <w:tcPr>
            <w:tcW w:w="392" w:type="dxa"/>
          </w:tcPr>
          <w:p w14:paraId="2248894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3C6476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8ADE42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Осъществяване на контакти и включване на учениците от училището в съвместни проекти с неправителствени организации с цел обогатяване на учениците, както и обмен на знания и информация с ученици от други училища на тяхната възраст.</w:t>
            </w:r>
          </w:p>
        </w:tc>
        <w:tc>
          <w:tcPr>
            <w:tcW w:w="1134" w:type="dxa"/>
          </w:tcPr>
          <w:p w14:paraId="42168CAD" w14:textId="77777777" w:rsidR="001A1C9E" w:rsidRDefault="001A1C9E" w:rsidP="00471E7A">
            <w:pPr>
              <w:pStyle w:val="Heading3"/>
              <w:spacing w:line="276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761FA0E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Директор, Кл</w:t>
            </w:r>
            <w:r w:rsidRPr="00F80E3D">
              <w:rPr>
                <w:bCs/>
                <w:sz w:val="24"/>
              </w:rPr>
              <w:t>.р-ли</w:t>
            </w:r>
          </w:p>
        </w:tc>
      </w:tr>
      <w:tr w:rsidR="001A1C9E" w14:paraId="75DB6A24" w14:textId="77777777" w:rsidTr="00605355">
        <w:tc>
          <w:tcPr>
            <w:tcW w:w="392" w:type="dxa"/>
          </w:tcPr>
          <w:p w14:paraId="6A7D4BD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63D323E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6159350" w14:textId="77777777" w:rsidR="001A1C9E" w:rsidRPr="00754EB7" w:rsidRDefault="001A1C9E" w:rsidP="00F3406E">
            <w:pPr>
              <w:pStyle w:val="BodyText"/>
              <w:spacing w:line="360" w:lineRule="auto"/>
              <w:rPr>
                <w:b w:val="0"/>
                <w:sz w:val="24"/>
              </w:rPr>
            </w:pPr>
            <w:r w:rsidRPr="00754EB7">
              <w:rPr>
                <w:b w:val="0"/>
                <w:sz w:val="24"/>
              </w:rPr>
              <w:t xml:space="preserve">Работа за постигане на едно многообразие от дейности чрез спортните </w:t>
            </w:r>
            <w:r>
              <w:rPr>
                <w:b w:val="0"/>
                <w:sz w:val="24"/>
              </w:rPr>
              <w:t>групи</w:t>
            </w:r>
            <w:r w:rsidRPr="00754EB7"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избираемите учебни часове</w:t>
            </w:r>
            <w:r w:rsidRPr="00754EB7"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>заниманията по интереси</w:t>
            </w:r>
            <w:r w:rsidRPr="00754EB7">
              <w:rPr>
                <w:b w:val="0"/>
                <w:sz w:val="24"/>
              </w:rPr>
              <w:t xml:space="preserve">, в които участват учениците. </w:t>
            </w:r>
          </w:p>
          <w:p w14:paraId="74C12C9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</w:tcPr>
          <w:p w14:paraId="31D8967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5D112593" w14:textId="77777777" w:rsidR="001A1C9E" w:rsidRPr="00F80E3D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 по ФВС в начален и прогимназиален етап</w:t>
            </w:r>
          </w:p>
        </w:tc>
      </w:tr>
      <w:tr w:rsidR="001A1C9E" w14:paraId="6C0F0937" w14:textId="77777777" w:rsidTr="00605355">
        <w:tc>
          <w:tcPr>
            <w:tcW w:w="392" w:type="dxa"/>
          </w:tcPr>
          <w:p w14:paraId="7D83DCF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46BFD8C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48EB177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Прибиране на ромските деца в училището по пътя на убеждение на родителите</w:t>
            </w:r>
          </w:p>
        </w:tc>
        <w:tc>
          <w:tcPr>
            <w:tcW w:w="1134" w:type="dxa"/>
          </w:tcPr>
          <w:p w14:paraId="7DEF0DC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56F0B9A6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кл.р-ли, обществен съвет</w:t>
            </w:r>
          </w:p>
        </w:tc>
      </w:tr>
      <w:tr w:rsidR="001A1C9E" w14:paraId="73493737" w14:textId="77777777" w:rsidTr="00605355">
        <w:tc>
          <w:tcPr>
            <w:tcW w:w="392" w:type="dxa"/>
          </w:tcPr>
          <w:p w14:paraId="17E1831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416F940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08E95A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Осигуряване на ефективна комуникация за навременно идентифициране и решаване на възникнали проблеми</w:t>
            </w:r>
          </w:p>
        </w:tc>
        <w:tc>
          <w:tcPr>
            <w:tcW w:w="1134" w:type="dxa"/>
          </w:tcPr>
          <w:p w14:paraId="290F071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40901A2E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Обществен възпитател, Комисия </w:t>
            </w:r>
          </w:p>
        </w:tc>
      </w:tr>
      <w:tr w:rsidR="001A1C9E" w14:paraId="4B83FB21" w14:textId="77777777" w:rsidTr="00605355">
        <w:tc>
          <w:tcPr>
            <w:tcW w:w="392" w:type="dxa"/>
          </w:tcPr>
          <w:p w14:paraId="5AD8376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3D194E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A4B184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Повишаване знанията и уменията на класния ръководител за индивидуално консултиране на учениците. Работа за развитие на класа като екип.</w:t>
            </w:r>
          </w:p>
        </w:tc>
        <w:tc>
          <w:tcPr>
            <w:tcW w:w="1134" w:type="dxa"/>
          </w:tcPr>
          <w:p w14:paraId="7DEEF68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5375066A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Кл.р-ли, Ученически съвети, Директор</w:t>
            </w:r>
          </w:p>
        </w:tc>
      </w:tr>
      <w:tr w:rsidR="001A1C9E" w14:paraId="18825DB0" w14:textId="77777777" w:rsidTr="00605355">
        <w:tc>
          <w:tcPr>
            <w:tcW w:w="392" w:type="dxa"/>
          </w:tcPr>
          <w:p w14:paraId="21460D0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176EE94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4F784C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Ангажиране на ученическите съвети с дейности за интервенция при преждевременно напускане на училище.</w:t>
            </w:r>
          </w:p>
        </w:tc>
        <w:tc>
          <w:tcPr>
            <w:tcW w:w="1134" w:type="dxa"/>
          </w:tcPr>
          <w:p w14:paraId="76ACE30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618DD071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кл.р-ли, ученически съвети</w:t>
            </w:r>
          </w:p>
        </w:tc>
      </w:tr>
      <w:tr w:rsidR="001A1C9E" w14:paraId="1C6DE045" w14:textId="77777777" w:rsidTr="00605355">
        <w:tc>
          <w:tcPr>
            <w:tcW w:w="392" w:type="dxa"/>
          </w:tcPr>
          <w:p w14:paraId="5C50EC39" w14:textId="363FA1CA" w:rsidR="001A1C9E" w:rsidRDefault="00471E7A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43" w:type="dxa"/>
          </w:tcPr>
          <w:p w14:paraId="278324E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Квалификационна дейност</w:t>
            </w:r>
          </w:p>
        </w:tc>
        <w:tc>
          <w:tcPr>
            <w:tcW w:w="4819" w:type="dxa"/>
          </w:tcPr>
          <w:p w14:paraId="6D2B250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Приемане на план за квалификационната дейност</w:t>
            </w:r>
          </w:p>
        </w:tc>
        <w:tc>
          <w:tcPr>
            <w:tcW w:w="1134" w:type="dxa"/>
          </w:tcPr>
          <w:p w14:paraId="2B38747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2FD86A2C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72BD860A" w14:textId="77777777" w:rsidTr="00605355">
        <w:tc>
          <w:tcPr>
            <w:tcW w:w="392" w:type="dxa"/>
          </w:tcPr>
          <w:p w14:paraId="3E41791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0CECF1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D16AFB9" w14:textId="119C2357" w:rsidR="001A1C9E" w:rsidRPr="00471E7A" w:rsidRDefault="001A1C9E" w:rsidP="00471E7A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Pr="00754EB7">
              <w:t>нформац</w:t>
            </w:r>
            <w:r>
              <w:t>ия за различни курсове и  насочва</w:t>
            </w:r>
            <w:r>
              <w:rPr>
                <w:lang w:val="bg-BG"/>
              </w:rPr>
              <w:t xml:space="preserve">нето на </w:t>
            </w:r>
            <w:r w:rsidRPr="00754EB7">
              <w:t>учителите към повишаване на образованието си и професионалната си квалификация в Стара Загора, Пловдив, София и др.</w:t>
            </w:r>
          </w:p>
        </w:tc>
        <w:tc>
          <w:tcPr>
            <w:tcW w:w="1134" w:type="dxa"/>
          </w:tcPr>
          <w:p w14:paraId="6A604CA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</w:t>
            </w:r>
          </w:p>
        </w:tc>
        <w:tc>
          <w:tcPr>
            <w:tcW w:w="1843" w:type="dxa"/>
          </w:tcPr>
          <w:p w14:paraId="0B68C995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зам. директор,</w:t>
            </w:r>
          </w:p>
          <w:p w14:paraId="4E0A0DBA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</w:t>
            </w:r>
          </w:p>
        </w:tc>
      </w:tr>
      <w:tr w:rsidR="001A1C9E" w14:paraId="645E7D2B" w14:textId="77777777" w:rsidTr="00605355">
        <w:tc>
          <w:tcPr>
            <w:tcW w:w="392" w:type="dxa"/>
          </w:tcPr>
          <w:p w14:paraId="6BCC15E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0F7245A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2DE794DA" w14:textId="2E046C5D" w:rsidR="001A1C9E" w:rsidRPr="003A4F24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 w:rsidRPr="00754EB7">
              <w:t xml:space="preserve">Поне </w:t>
            </w:r>
            <w:r>
              <w:rPr>
                <w:lang w:val="bg-BG"/>
              </w:rPr>
              <w:t>1/8</w:t>
            </w:r>
            <w:r w:rsidRPr="00754EB7">
              <w:t xml:space="preserve"> от п</w:t>
            </w:r>
            <w:r w:rsidRPr="00754EB7">
              <w:rPr>
                <w:lang w:val="bg-BG"/>
              </w:rPr>
              <w:t>едагозите</w:t>
            </w:r>
            <w:r w:rsidRPr="00754EB7">
              <w:t>, работещи в училището на настоящия етап, да пр</w:t>
            </w:r>
            <w:r>
              <w:t>идобият</w:t>
            </w:r>
            <w:r>
              <w:rPr>
                <w:lang w:val="bg-BG"/>
              </w:rPr>
              <w:t xml:space="preserve"> </w:t>
            </w:r>
            <w:r>
              <w:t>по-висока професионално</w:t>
            </w:r>
            <w:r>
              <w:rPr>
                <w:lang w:val="bg-BG"/>
              </w:rPr>
              <w:t>-</w:t>
            </w:r>
            <w:r w:rsidRPr="00754EB7">
              <w:t xml:space="preserve">квалификационна степен в </w:t>
            </w:r>
            <w:r>
              <w:t xml:space="preserve">близките </w:t>
            </w:r>
            <w:r>
              <w:rPr>
                <w:lang w:val="bg-BG"/>
              </w:rPr>
              <w:t>4</w:t>
            </w:r>
            <w:r w:rsidRPr="00754EB7">
              <w:t xml:space="preserve"> години.</w:t>
            </w:r>
            <w:r w:rsidR="00471E7A">
              <w:rPr>
                <w:lang w:val="bg-BG"/>
              </w:rPr>
              <w:t xml:space="preserve"> </w:t>
            </w:r>
            <w:r>
              <w:rPr>
                <w:lang w:val="bg-BG"/>
              </w:rPr>
              <w:t>/чл.225 от ЗУПО/</w:t>
            </w:r>
          </w:p>
        </w:tc>
        <w:tc>
          <w:tcPr>
            <w:tcW w:w="1134" w:type="dxa"/>
          </w:tcPr>
          <w:p w14:paraId="28463FF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2A10DF97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</w:t>
            </w:r>
          </w:p>
        </w:tc>
      </w:tr>
      <w:tr w:rsidR="001A1C9E" w14:paraId="0716AD8D" w14:textId="77777777" w:rsidTr="00605355">
        <w:tc>
          <w:tcPr>
            <w:tcW w:w="392" w:type="dxa"/>
          </w:tcPr>
          <w:p w14:paraId="17F4C83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4B2C26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8D88EA7" w14:textId="77777777" w:rsidR="001A1C9E" w:rsidRPr="003A4F24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Всички педагогически специалисти в следващите 4 години /периода на атестиране по чл.228 ал. от ЗУПО/ да повишат задължително квалификацията си в не по-малко от 48 академични часа за целия период на атестиране. /чл.222 ал.3 от ЗУПО/ или задължително по 16 академични часа годишно./ чл.223 ал.2 от ЗУПО/</w:t>
            </w:r>
          </w:p>
        </w:tc>
        <w:tc>
          <w:tcPr>
            <w:tcW w:w="1134" w:type="dxa"/>
          </w:tcPr>
          <w:p w14:paraId="26E5A77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През годината </w:t>
            </w:r>
          </w:p>
        </w:tc>
        <w:tc>
          <w:tcPr>
            <w:tcW w:w="1843" w:type="dxa"/>
          </w:tcPr>
          <w:p w14:paraId="5355367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Учители, Директор</w:t>
            </w:r>
          </w:p>
        </w:tc>
      </w:tr>
      <w:tr w:rsidR="001A1C9E" w14:paraId="1680262B" w14:textId="77777777" w:rsidTr="00605355">
        <w:tc>
          <w:tcPr>
            <w:tcW w:w="392" w:type="dxa"/>
          </w:tcPr>
          <w:p w14:paraId="0C0CB08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DDDB8C9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E06CD44" w14:textId="77777777" w:rsidR="001A1C9E" w:rsidRPr="00094252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t>Да</w:t>
            </w:r>
            <w:r>
              <w:rPr>
                <w:lang w:val="bg-BG"/>
              </w:rPr>
              <w:t xml:space="preserve"> </w:t>
            </w:r>
            <w:r w:rsidRPr="00754EB7">
              <w:t>се развива вътрешно</w:t>
            </w:r>
            <w:r>
              <w:rPr>
                <w:lang w:val="bg-BG"/>
              </w:rPr>
              <w:t xml:space="preserve"> институционалната квалификационна</w:t>
            </w:r>
            <w:r w:rsidRPr="00754EB7">
              <w:t xml:space="preserve"> дейност като се разработват теми и се обсъждат от учителите.</w:t>
            </w:r>
          </w:p>
        </w:tc>
        <w:tc>
          <w:tcPr>
            <w:tcW w:w="1134" w:type="dxa"/>
          </w:tcPr>
          <w:p w14:paraId="05FD5FC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64511ADB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Председатели на МО, Учители</w:t>
            </w:r>
          </w:p>
        </w:tc>
      </w:tr>
      <w:tr w:rsidR="001A1C9E" w14:paraId="12AF2FC8" w14:textId="77777777" w:rsidTr="00605355">
        <w:tc>
          <w:tcPr>
            <w:tcW w:w="392" w:type="dxa"/>
          </w:tcPr>
          <w:p w14:paraId="4D44F49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6968552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0202C726" w14:textId="675D979F" w:rsidR="001A1C9E" w:rsidRPr="00471E7A" w:rsidRDefault="001A1C9E" w:rsidP="00471E7A">
            <w:pPr>
              <w:spacing w:line="360" w:lineRule="auto"/>
              <w:jc w:val="both"/>
              <w:rPr>
                <w:lang w:val="bg-BG"/>
              </w:rPr>
            </w:pPr>
            <w:r w:rsidRPr="00754EB7">
              <w:t xml:space="preserve">Всяка година да се изнасят по един открит урок в начален етап и един открит урок в </w:t>
            </w:r>
            <w:r w:rsidRPr="00754EB7">
              <w:lastRenderedPageBreak/>
              <w:t>прогимназиален етап и да се обсъждат от педагозите.</w:t>
            </w:r>
          </w:p>
        </w:tc>
        <w:tc>
          <w:tcPr>
            <w:tcW w:w="1134" w:type="dxa"/>
          </w:tcPr>
          <w:p w14:paraId="3F9EA87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През годината</w:t>
            </w:r>
          </w:p>
        </w:tc>
        <w:tc>
          <w:tcPr>
            <w:tcW w:w="1843" w:type="dxa"/>
          </w:tcPr>
          <w:p w14:paraId="44B29948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Председатели на МО, </w:t>
            </w:r>
            <w:r>
              <w:rPr>
                <w:bCs/>
                <w:sz w:val="24"/>
              </w:rPr>
              <w:lastRenderedPageBreak/>
              <w:t>Учители</w:t>
            </w:r>
          </w:p>
        </w:tc>
      </w:tr>
      <w:tr w:rsidR="001A1C9E" w14:paraId="0AC17627" w14:textId="77777777" w:rsidTr="00605355">
        <w:tc>
          <w:tcPr>
            <w:tcW w:w="392" w:type="dxa"/>
          </w:tcPr>
          <w:p w14:paraId="65C8D037" w14:textId="571A9F93" w:rsidR="001A1C9E" w:rsidRDefault="00471E7A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63E8AF89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Социално-битова и финансова дейност</w:t>
            </w:r>
          </w:p>
        </w:tc>
        <w:tc>
          <w:tcPr>
            <w:tcW w:w="4819" w:type="dxa"/>
          </w:tcPr>
          <w:p w14:paraId="70A307A3" w14:textId="77777777" w:rsidR="001A1C9E" w:rsidRPr="008F3180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Ремонтиране, хигиенизиране и привеждане в естетичен и функционален вид на учебните и административните помещения в съответствие с актуалната училищна необходимост</w:t>
            </w:r>
          </w:p>
        </w:tc>
        <w:tc>
          <w:tcPr>
            <w:tcW w:w="1134" w:type="dxa"/>
          </w:tcPr>
          <w:p w14:paraId="3968F57F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07 и м.08</w:t>
            </w:r>
          </w:p>
        </w:tc>
        <w:tc>
          <w:tcPr>
            <w:tcW w:w="1843" w:type="dxa"/>
          </w:tcPr>
          <w:p w14:paraId="0A9ED797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непедагогически състав</w:t>
            </w:r>
          </w:p>
        </w:tc>
      </w:tr>
      <w:tr w:rsidR="001A1C9E" w14:paraId="36B5459A" w14:textId="77777777" w:rsidTr="00605355">
        <w:tc>
          <w:tcPr>
            <w:tcW w:w="392" w:type="dxa"/>
          </w:tcPr>
          <w:p w14:paraId="3ADE75C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03595BAB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161E52B7" w14:textId="77777777" w:rsidR="001A1C9E" w:rsidRPr="008F3180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Подобряване на спортната база на училището</w:t>
            </w:r>
          </w:p>
        </w:tc>
        <w:tc>
          <w:tcPr>
            <w:tcW w:w="1134" w:type="dxa"/>
          </w:tcPr>
          <w:p w14:paraId="2457F4AC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07 и м. 08</w:t>
            </w:r>
          </w:p>
        </w:tc>
        <w:tc>
          <w:tcPr>
            <w:tcW w:w="1843" w:type="dxa"/>
          </w:tcPr>
          <w:p w14:paraId="5D523B2E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непедагогически състав</w:t>
            </w:r>
          </w:p>
        </w:tc>
      </w:tr>
      <w:tr w:rsidR="001A1C9E" w14:paraId="13CCFC99" w14:textId="77777777" w:rsidTr="00605355">
        <w:tc>
          <w:tcPr>
            <w:tcW w:w="392" w:type="dxa"/>
          </w:tcPr>
          <w:p w14:paraId="633C026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1034307D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D34D871" w14:textId="77777777" w:rsidR="001A1C9E" w:rsidRPr="008F3180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Снабдяване на училището със технически средства, необходими за учебните часове, с учебници и учебни помагала</w:t>
            </w:r>
          </w:p>
        </w:tc>
        <w:tc>
          <w:tcPr>
            <w:tcW w:w="1134" w:type="dxa"/>
          </w:tcPr>
          <w:p w14:paraId="2F604743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1B9A9183" w14:textId="77777777" w:rsidR="001A1C9E" w:rsidRDefault="001A1C9E" w:rsidP="00471E7A">
            <w:pPr>
              <w:pStyle w:val="Heading3"/>
              <w:spacing w:line="360" w:lineRule="auto"/>
              <w:ind w:right="-112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ЗАТС, Гл.счетоводител</w:t>
            </w:r>
          </w:p>
        </w:tc>
      </w:tr>
      <w:tr w:rsidR="001A1C9E" w14:paraId="3276005F" w14:textId="77777777" w:rsidTr="00605355">
        <w:tc>
          <w:tcPr>
            <w:tcW w:w="392" w:type="dxa"/>
          </w:tcPr>
          <w:p w14:paraId="3A03414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9EC873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720BAF21" w14:textId="77777777" w:rsidR="001A1C9E" w:rsidRPr="008F3180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Получаване на санитарно разрешително за учебната година</w:t>
            </w:r>
          </w:p>
        </w:tc>
        <w:tc>
          <w:tcPr>
            <w:tcW w:w="1134" w:type="dxa"/>
          </w:tcPr>
          <w:p w14:paraId="454A6BA4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531046B9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41B42107" w14:textId="77777777" w:rsidTr="00605355">
        <w:tc>
          <w:tcPr>
            <w:tcW w:w="392" w:type="dxa"/>
          </w:tcPr>
          <w:p w14:paraId="73F91C3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6BB824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281CF02" w14:textId="77777777" w:rsidR="001A1C9E" w:rsidRPr="008F3180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Изготвяне на план за поддържане на училището и двора </w:t>
            </w:r>
          </w:p>
        </w:tc>
        <w:tc>
          <w:tcPr>
            <w:tcW w:w="1134" w:type="dxa"/>
          </w:tcPr>
          <w:p w14:paraId="58EF6B2C" w14:textId="77777777" w:rsidR="001A1C9E" w:rsidRDefault="001A1C9E" w:rsidP="00471E7A">
            <w:pPr>
              <w:pStyle w:val="Heading3"/>
              <w:spacing w:line="360" w:lineRule="auto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09</w:t>
            </w:r>
          </w:p>
        </w:tc>
        <w:tc>
          <w:tcPr>
            <w:tcW w:w="1843" w:type="dxa"/>
          </w:tcPr>
          <w:p w14:paraId="73EF62F4" w14:textId="77777777" w:rsidR="001A1C9E" w:rsidRDefault="001A1C9E" w:rsidP="00471E7A">
            <w:pPr>
              <w:pStyle w:val="Heading3"/>
              <w:spacing w:line="360" w:lineRule="auto"/>
              <w:ind w:right="-112"/>
              <w:jc w:val="left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Комисия учители, непедагогически състав, директор</w:t>
            </w:r>
          </w:p>
        </w:tc>
      </w:tr>
      <w:tr w:rsidR="001A1C9E" w14:paraId="5FD4631B" w14:textId="77777777" w:rsidTr="00605355">
        <w:tc>
          <w:tcPr>
            <w:tcW w:w="392" w:type="dxa"/>
          </w:tcPr>
          <w:p w14:paraId="3663E315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310B78CB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2025C742" w14:textId="77777777" w:rsidR="001A1C9E" w:rsidRPr="00094252" w:rsidRDefault="001A1C9E" w:rsidP="00F3406E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Изготвяне на план за работа при извънредни ситуации през зимния сезон</w:t>
            </w:r>
          </w:p>
        </w:tc>
        <w:tc>
          <w:tcPr>
            <w:tcW w:w="1134" w:type="dxa"/>
          </w:tcPr>
          <w:p w14:paraId="6459FBB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10</w:t>
            </w:r>
          </w:p>
        </w:tc>
        <w:tc>
          <w:tcPr>
            <w:tcW w:w="1843" w:type="dxa"/>
          </w:tcPr>
          <w:p w14:paraId="6B1A023A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51A7B777" w14:textId="77777777" w:rsidTr="00605355">
        <w:tc>
          <w:tcPr>
            <w:tcW w:w="392" w:type="dxa"/>
          </w:tcPr>
          <w:p w14:paraId="71EADC58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5A141E7E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50E2B1CC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Осигуряване на условия за методическа работа на учителите – методически кабинет и учителска стая с компютри и осигуряване на интернет</w:t>
            </w:r>
          </w:p>
        </w:tc>
        <w:tc>
          <w:tcPr>
            <w:tcW w:w="1134" w:type="dxa"/>
          </w:tcPr>
          <w:p w14:paraId="23CBB9C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Текущо</w:t>
            </w:r>
          </w:p>
        </w:tc>
        <w:tc>
          <w:tcPr>
            <w:tcW w:w="1843" w:type="dxa"/>
          </w:tcPr>
          <w:p w14:paraId="59A2B286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</w:t>
            </w:r>
          </w:p>
        </w:tc>
      </w:tr>
      <w:tr w:rsidR="001A1C9E" w14:paraId="08F666EB" w14:textId="77777777" w:rsidTr="00605355">
        <w:tc>
          <w:tcPr>
            <w:tcW w:w="392" w:type="dxa"/>
          </w:tcPr>
          <w:p w14:paraId="2A36229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79D95324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215781F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Съгласуване и утвърждаване на бюджета на училището от финансиращия орган</w:t>
            </w:r>
          </w:p>
        </w:tc>
        <w:tc>
          <w:tcPr>
            <w:tcW w:w="1134" w:type="dxa"/>
          </w:tcPr>
          <w:p w14:paraId="3520C9C0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м. 01</w:t>
            </w:r>
          </w:p>
        </w:tc>
        <w:tc>
          <w:tcPr>
            <w:tcW w:w="1843" w:type="dxa"/>
          </w:tcPr>
          <w:p w14:paraId="45E8A45D" w14:textId="77777777" w:rsidR="001A1C9E" w:rsidRDefault="001A1C9E" w:rsidP="00471E7A">
            <w:pPr>
              <w:pStyle w:val="Heading3"/>
              <w:spacing w:line="360" w:lineRule="auto"/>
              <w:ind w:right="-112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Гл.счетоводител</w:t>
            </w:r>
          </w:p>
        </w:tc>
      </w:tr>
      <w:tr w:rsidR="001A1C9E" w14:paraId="7D6D9039" w14:textId="77777777" w:rsidTr="00605355">
        <w:tc>
          <w:tcPr>
            <w:tcW w:w="392" w:type="dxa"/>
          </w:tcPr>
          <w:p w14:paraId="6FD704C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843" w:type="dxa"/>
          </w:tcPr>
          <w:p w14:paraId="26DE79F1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4819" w:type="dxa"/>
          </w:tcPr>
          <w:p w14:paraId="3FF8E8F2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Ефективно управление на ресурсите в училището</w:t>
            </w:r>
          </w:p>
        </w:tc>
        <w:tc>
          <w:tcPr>
            <w:tcW w:w="1134" w:type="dxa"/>
          </w:tcPr>
          <w:p w14:paraId="4B0D4FF3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През годината</w:t>
            </w:r>
          </w:p>
        </w:tc>
        <w:tc>
          <w:tcPr>
            <w:tcW w:w="1843" w:type="dxa"/>
          </w:tcPr>
          <w:p w14:paraId="58C0F46B" w14:textId="77777777" w:rsidR="001A1C9E" w:rsidRDefault="001A1C9E" w:rsidP="00F3406E">
            <w:pPr>
              <w:pStyle w:val="Heading3"/>
              <w:spacing w:line="360" w:lineRule="auto"/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Директор, Учители, УН</w:t>
            </w:r>
          </w:p>
        </w:tc>
      </w:tr>
    </w:tbl>
    <w:p w14:paraId="268EF85B" w14:textId="77777777" w:rsidR="001A1C9E" w:rsidRDefault="001A1C9E" w:rsidP="002C0746">
      <w:pPr>
        <w:spacing w:line="360" w:lineRule="auto"/>
        <w:jc w:val="both"/>
        <w:rPr>
          <w:bCs/>
          <w:lang w:val="bg-BG"/>
        </w:rPr>
      </w:pPr>
    </w:p>
    <w:p w14:paraId="21DD08BF" w14:textId="37A5414F" w:rsidR="00D33C40" w:rsidRPr="002C0746" w:rsidRDefault="00D33C40" w:rsidP="00F1734F">
      <w:pPr>
        <w:pStyle w:val="ListParagraph"/>
        <w:spacing w:before="120" w:after="120"/>
        <w:ind w:left="1080" w:right="-6"/>
        <w:jc w:val="both"/>
        <w:rPr>
          <w:b/>
          <w:sz w:val="28"/>
          <w:szCs w:val="28"/>
        </w:rPr>
      </w:pPr>
    </w:p>
    <w:p w14:paraId="1BE4529D" w14:textId="77777777" w:rsidR="00471E7A" w:rsidRDefault="00471E7A" w:rsidP="006F11C6">
      <w:pPr>
        <w:rPr>
          <w:b/>
          <w:sz w:val="28"/>
          <w:szCs w:val="28"/>
          <w:lang w:val="en-US"/>
        </w:rPr>
      </w:pPr>
    </w:p>
    <w:p w14:paraId="2B09EA95" w14:textId="76E0748E" w:rsidR="006F11C6" w:rsidRDefault="006F11C6" w:rsidP="006F11C6">
      <w:pPr>
        <w:rPr>
          <w:b/>
          <w:sz w:val="28"/>
          <w:szCs w:val="28"/>
          <w:lang w:val="bg-BG"/>
        </w:rPr>
      </w:pPr>
      <w:r w:rsidRPr="00220E21">
        <w:rPr>
          <w:b/>
          <w:sz w:val="28"/>
          <w:szCs w:val="28"/>
          <w:lang w:val="en-US"/>
        </w:rPr>
        <w:lastRenderedPageBreak/>
        <w:t>VII.</w:t>
      </w:r>
      <w:r w:rsidRPr="00220E21">
        <w:rPr>
          <w:b/>
          <w:sz w:val="28"/>
          <w:szCs w:val="28"/>
          <w:lang w:val="bg-BG"/>
        </w:rPr>
        <w:t xml:space="preserve"> Приоритетни области. Мерки за повишаване на качеството</w:t>
      </w:r>
    </w:p>
    <w:p w14:paraId="3DDBE130" w14:textId="77777777" w:rsidR="00220E21" w:rsidRPr="00220E21" w:rsidRDefault="00220E21" w:rsidP="006F11C6">
      <w:pPr>
        <w:rPr>
          <w:b/>
          <w:sz w:val="28"/>
          <w:szCs w:val="28"/>
          <w:lang w:val="bg-BG"/>
        </w:rPr>
      </w:pPr>
    </w:p>
    <w:p w14:paraId="7052A4AF" w14:textId="5198E4EA" w:rsidR="00F75603" w:rsidRDefault="00F75603" w:rsidP="00471E7A">
      <w:pPr>
        <w:spacing w:line="276" w:lineRule="auto"/>
        <w:ind w:firstLine="708"/>
        <w:jc w:val="both"/>
        <w:rPr>
          <w:bCs/>
        </w:rPr>
      </w:pPr>
      <w:r w:rsidRPr="00471E7A">
        <w:rPr>
          <w:bCs/>
        </w:rPr>
        <w:t xml:space="preserve">По формулираните специфични цели биха могли да бъдат изведени </w:t>
      </w:r>
      <w:r w:rsidRPr="00471E7A">
        <w:rPr>
          <w:b/>
          <w:bCs/>
        </w:rPr>
        <w:t>приоритети</w:t>
      </w:r>
      <w:r w:rsidRPr="00471E7A">
        <w:rPr>
          <w:bCs/>
        </w:rPr>
        <w:t>/приоритетни области в дейността на учиището, които да бъдат обвързани с очакваните резултати:</w:t>
      </w:r>
    </w:p>
    <w:p w14:paraId="7192C42A" w14:textId="77777777" w:rsidR="00471E7A" w:rsidRPr="00471E7A" w:rsidRDefault="00471E7A" w:rsidP="00471E7A">
      <w:pPr>
        <w:spacing w:line="276" w:lineRule="auto"/>
        <w:ind w:firstLine="708"/>
        <w:jc w:val="both"/>
        <w:rPr>
          <w:bCs/>
        </w:rPr>
      </w:pPr>
    </w:p>
    <w:p w14:paraId="2D84C40A" w14:textId="341E6384" w:rsidR="00F75603" w:rsidRPr="006929DE" w:rsidRDefault="006929DE" w:rsidP="006929DE">
      <w:pPr>
        <w:jc w:val="both"/>
        <w:rPr>
          <w:b/>
          <w:bCs/>
        </w:rPr>
      </w:pPr>
      <w:r w:rsidRPr="006929DE">
        <w:rPr>
          <w:b/>
          <w:bCs/>
        </w:rPr>
        <w:t>1.</w:t>
      </w:r>
      <w:r w:rsidR="00220E21" w:rsidRPr="006929DE">
        <w:rPr>
          <w:b/>
          <w:bCs/>
        </w:rPr>
        <w:t>К</w:t>
      </w:r>
      <w:r w:rsidR="00F75603" w:rsidRPr="006929DE">
        <w:rPr>
          <w:b/>
          <w:bCs/>
        </w:rPr>
        <w:t>ачество на образованието и мерки за неговото повишаване;</w:t>
      </w:r>
    </w:p>
    <w:p w14:paraId="2619D7F4" w14:textId="372F14A6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Поетапно въвеждане на учебни планове, организация</w:t>
      </w:r>
      <w:r w:rsidRPr="00471E7A">
        <w:rPr>
          <w:spacing w:val="1"/>
          <w:sz w:val="24"/>
          <w:szCs w:val="24"/>
        </w:rPr>
        <w:t xml:space="preserve"> </w:t>
      </w:r>
      <w:r w:rsidRPr="00471E7A">
        <w:rPr>
          <w:sz w:val="24"/>
          <w:szCs w:val="24"/>
        </w:rPr>
        <w:t>и</w:t>
      </w:r>
      <w:r w:rsidRPr="00471E7A">
        <w:rPr>
          <w:spacing w:val="-2"/>
          <w:sz w:val="24"/>
          <w:szCs w:val="24"/>
        </w:rPr>
        <w:t xml:space="preserve"> </w:t>
      </w:r>
      <w:r w:rsidRPr="00471E7A">
        <w:rPr>
          <w:sz w:val="24"/>
          <w:szCs w:val="24"/>
        </w:rPr>
        <w:t>провеждане</w:t>
      </w:r>
      <w:r w:rsidRPr="00471E7A">
        <w:rPr>
          <w:spacing w:val="-3"/>
          <w:sz w:val="24"/>
          <w:szCs w:val="24"/>
        </w:rPr>
        <w:t xml:space="preserve"> </w:t>
      </w:r>
      <w:r w:rsidRPr="00471E7A">
        <w:rPr>
          <w:sz w:val="24"/>
          <w:szCs w:val="24"/>
        </w:rPr>
        <w:t>на</w:t>
      </w:r>
      <w:r w:rsidRPr="00471E7A">
        <w:rPr>
          <w:spacing w:val="-2"/>
          <w:sz w:val="24"/>
          <w:szCs w:val="24"/>
        </w:rPr>
        <w:t xml:space="preserve"> </w:t>
      </w:r>
      <w:r w:rsidRPr="00471E7A">
        <w:rPr>
          <w:sz w:val="24"/>
          <w:szCs w:val="24"/>
        </w:rPr>
        <w:t>процеса</w:t>
      </w:r>
      <w:r w:rsidRPr="00471E7A">
        <w:rPr>
          <w:spacing w:val="-3"/>
          <w:sz w:val="24"/>
          <w:szCs w:val="24"/>
        </w:rPr>
        <w:t xml:space="preserve"> </w:t>
      </w:r>
      <w:r w:rsidRPr="00471E7A">
        <w:rPr>
          <w:sz w:val="24"/>
          <w:szCs w:val="24"/>
        </w:rPr>
        <w:t>на</w:t>
      </w:r>
      <w:r w:rsidRPr="00471E7A">
        <w:rPr>
          <w:spacing w:val="-2"/>
          <w:sz w:val="24"/>
          <w:szCs w:val="24"/>
        </w:rPr>
        <w:t xml:space="preserve"> </w:t>
      </w:r>
      <w:r w:rsidRPr="00471E7A">
        <w:rPr>
          <w:sz w:val="24"/>
          <w:szCs w:val="24"/>
        </w:rPr>
        <w:t>образование</w:t>
      </w:r>
      <w:r w:rsidRPr="00471E7A">
        <w:rPr>
          <w:spacing w:val="-3"/>
          <w:sz w:val="24"/>
          <w:szCs w:val="24"/>
        </w:rPr>
        <w:t xml:space="preserve"> </w:t>
      </w:r>
      <w:r w:rsidRPr="00471E7A">
        <w:rPr>
          <w:sz w:val="24"/>
          <w:szCs w:val="24"/>
        </w:rPr>
        <w:t>в</w:t>
      </w:r>
      <w:r w:rsidRPr="00471E7A">
        <w:rPr>
          <w:spacing w:val="-2"/>
          <w:sz w:val="24"/>
          <w:szCs w:val="24"/>
        </w:rPr>
        <w:t xml:space="preserve"> </w:t>
      </w:r>
      <w:r w:rsidRPr="00471E7A">
        <w:rPr>
          <w:sz w:val="24"/>
          <w:szCs w:val="24"/>
        </w:rPr>
        <w:t>съответствие</w:t>
      </w:r>
      <w:r w:rsidRPr="00471E7A">
        <w:rPr>
          <w:spacing w:val="-3"/>
          <w:sz w:val="24"/>
          <w:szCs w:val="24"/>
        </w:rPr>
        <w:t xml:space="preserve"> </w:t>
      </w:r>
      <w:r w:rsidRPr="00471E7A">
        <w:rPr>
          <w:sz w:val="24"/>
          <w:szCs w:val="24"/>
        </w:rPr>
        <w:t>със</w:t>
      </w:r>
      <w:r w:rsidRPr="00471E7A">
        <w:rPr>
          <w:spacing w:val="-57"/>
          <w:sz w:val="24"/>
          <w:szCs w:val="24"/>
        </w:rPr>
        <w:t xml:space="preserve"> </w:t>
      </w:r>
      <w:r w:rsidRPr="00471E7A">
        <w:rPr>
          <w:sz w:val="24"/>
          <w:szCs w:val="24"/>
        </w:rPr>
        <w:t>ЗПУО</w:t>
      </w:r>
    </w:p>
    <w:p w14:paraId="059A130D" w14:textId="77777777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</w:r>
    </w:p>
    <w:p w14:paraId="02D98E1A" w14:textId="77777777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Издигане качеството на обучение по всеки учебен предмет и съществено повишаване нивото на познавателните умения, адаптирани към различни форми и начини за практическо прилагане на учебното съдържание и овладяване на компетентности.</w:t>
      </w:r>
    </w:p>
    <w:p w14:paraId="333D079C" w14:textId="64EEBF10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Подкрепа за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</w:t>
      </w:r>
      <w:r w:rsidR="00471E7A">
        <w:rPr>
          <w:sz w:val="24"/>
          <w:szCs w:val="24"/>
        </w:rPr>
        <w:t xml:space="preserve"> </w:t>
      </w:r>
      <w:r w:rsidRPr="00471E7A">
        <w:rPr>
          <w:sz w:val="24"/>
          <w:szCs w:val="24"/>
        </w:rPr>
        <w:t>довели до отпадане от училище.</w:t>
      </w:r>
    </w:p>
    <w:p w14:paraId="1866298A" w14:textId="38FC361C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Запазване едносменния режим на обучение и</w:t>
      </w:r>
      <w:r w:rsidR="00471E7A">
        <w:rPr>
          <w:sz w:val="24"/>
          <w:szCs w:val="24"/>
        </w:rPr>
        <w:t xml:space="preserve"> </w:t>
      </w:r>
      <w:r w:rsidRPr="00471E7A">
        <w:rPr>
          <w:sz w:val="24"/>
          <w:szCs w:val="24"/>
        </w:rPr>
        <w:t>задържане на децата в училище чрез увеличаване броя на занималните.</w:t>
      </w:r>
    </w:p>
    <w:p w14:paraId="2437E592" w14:textId="09A55EB3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Реализиране на гражданско и здравно образование, изграждане на навици за здравословен начин на живот в</w:t>
      </w:r>
      <w:r w:rsidR="00471E7A">
        <w:rPr>
          <w:sz w:val="24"/>
          <w:szCs w:val="24"/>
        </w:rPr>
        <w:t xml:space="preserve"> </w:t>
      </w:r>
      <w:r w:rsidRPr="00471E7A">
        <w:rPr>
          <w:sz w:val="24"/>
          <w:szCs w:val="24"/>
        </w:rPr>
        <w:t>детска възраст</w:t>
      </w:r>
    </w:p>
    <w:p w14:paraId="553EDEE6" w14:textId="77777777" w:rsidR="00426EAB" w:rsidRPr="00426EAB" w:rsidRDefault="00426EAB" w:rsidP="00426EAB">
      <w:pPr>
        <w:pStyle w:val="ListParagraph"/>
        <w:ind w:left="729"/>
        <w:jc w:val="both"/>
        <w:rPr>
          <w:bCs/>
        </w:rPr>
      </w:pPr>
    </w:p>
    <w:p w14:paraId="59616DDA" w14:textId="729A48D3" w:rsidR="00F75603" w:rsidRPr="006929DE" w:rsidRDefault="006929DE" w:rsidP="006929DE">
      <w:pPr>
        <w:jc w:val="both"/>
        <w:rPr>
          <w:b/>
          <w:bCs/>
        </w:rPr>
      </w:pPr>
      <w:r>
        <w:rPr>
          <w:b/>
          <w:bCs/>
          <w:lang w:val="bg-BG"/>
        </w:rPr>
        <w:t>2.</w:t>
      </w:r>
      <w:r w:rsidR="00220E21" w:rsidRPr="006929DE">
        <w:rPr>
          <w:b/>
          <w:bCs/>
        </w:rPr>
        <w:t>П</w:t>
      </w:r>
      <w:r w:rsidR="00F75603" w:rsidRPr="006929DE">
        <w:rPr>
          <w:b/>
          <w:bCs/>
        </w:rPr>
        <w:t>атриотично възпитание, формиране на национално самосъзнание и общочовешки ценности на децата и учениците;</w:t>
      </w:r>
    </w:p>
    <w:p w14:paraId="78D93933" w14:textId="77777777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Насоченост на обучението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</w:r>
    </w:p>
    <w:p w14:paraId="40744041" w14:textId="77777777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Целенасочена работа по класове, съобразена с възрастта на учениците и особеностите в тяхното развитие и интереси.</w:t>
      </w:r>
    </w:p>
    <w:p w14:paraId="052CE78F" w14:textId="26BC02B0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Реализиране на дейности за повишаване информираността на учениците по въпроси като: функциите на институции и управленски структури (съд, полиция, общинска/областна администрация и др.).</w:t>
      </w:r>
    </w:p>
    <w:p w14:paraId="7A8C7B71" w14:textId="77777777" w:rsidR="00426EAB" w:rsidRPr="00471E7A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sz w:val="24"/>
          <w:szCs w:val="24"/>
        </w:rPr>
        <w:t>Участие в организацията и провеждането на училищни дейности и кампании, свързани с исторически събития или обществено значими инициативи.</w:t>
      </w:r>
    </w:p>
    <w:p w14:paraId="75B3BED6" w14:textId="46D1D8A7" w:rsidR="00426EAB" w:rsidRPr="00471E7A" w:rsidRDefault="00426EAB" w:rsidP="00471E7A">
      <w:pPr>
        <w:pStyle w:val="TableParagraph"/>
        <w:tabs>
          <w:tab w:val="left" w:pos="630"/>
        </w:tabs>
        <w:spacing w:before="20" w:line="276" w:lineRule="auto"/>
        <w:ind w:left="1068" w:right="27"/>
        <w:rPr>
          <w:sz w:val="24"/>
          <w:szCs w:val="24"/>
        </w:rPr>
      </w:pPr>
    </w:p>
    <w:p w14:paraId="09C02335" w14:textId="31A64DF6" w:rsidR="00F75603" w:rsidRPr="006929DE" w:rsidRDefault="006929DE" w:rsidP="006929DE">
      <w:pPr>
        <w:pStyle w:val="TableParagraph"/>
        <w:tabs>
          <w:tab w:val="left" w:pos="630"/>
        </w:tabs>
        <w:spacing w:before="20" w:line="276" w:lineRule="auto"/>
        <w:ind w:right="27"/>
        <w:rPr>
          <w:b/>
          <w:sz w:val="24"/>
          <w:szCs w:val="24"/>
        </w:rPr>
      </w:pPr>
      <w:r w:rsidRPr="006929DE">
        <w:rPr>
          <w:b/>
          <w:sz w:val="24"/>
          <w:szCs w:val="24"/>
        </w:rPr>
        <w:t>3.</w:t>
      </w:r>
      <w:r w:rsidR="00220E21" w:rsidRPr="006929DE">
        <w:rPr>
          <w:b/>
          <w:sz w:val="24"/>
          <w:szCs w:val="24"/>
        </w:rPr>
        <w:t>О</w:t>
      </w:r>
      <w:r w:rsidR="00F75603" w:rsidRPr="006929DE">
        <w:rPr>
          <w:b/>
          <w:sz w:val="24"/>
          <w:szCs w:val="24"/>
        </w:rPr>
        <w:t>сигуряване на условия за физическа активно</w:t>
      </w:r>
      <w:r w:rsidR="00680D17" w:rsidRPr="006929DE">
        <w:rPr>
          <w:b/>
          <w:sz w:val="24"/>
          <w:szCs w:val="24"/>
        </w:rPr>
        <w:t>ст и участие в спортни дейности:</w:t>
      </w:r>
    </w:p>
    <w:p w14:paraId="6F5DD70A" w14:textId="77777777" w:rsidR="00471E7A" w:rsidRPr="00471E7A" w:rsidRDefault="00471E7A" w:rsidP="00471E7A">
      <w:pPr>
        <w:pStyle w:val="TableParagraph"/>
        <w:tabs>
          <w:tab w:val="left" w:pos="630"/>
        </w:tabs>
        <w:spacing w:before="20" w:line="276" w:lineRule="auto"/>
        <w:ind w:left="1068" w:right="27"/>
        <w:rPr>
          <w:sz w:val="24"/>
          <w:szCs w:val="24"/>
        </w:rPr>
      </w:pPr>
    </w:p>
    <w:p w14:paraId="45FE6292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471E7A">
        <w:rPr>
          <w:bCs/>
          <w:sz w:val="24"/>
          <w:szCs w:val="24"/>
        </w:rPr>
        <w:t xml:space="preserve">Приемане и изпълнение на ежегодна програма за извънкласни и извънучилищни дейности, които спомагат за по-добрата организация на </w:t>
      </w:r>
      <w:r w:rsidRPr="00680D17">
        <w:rPr>
          <w:sz w:val="24"/>
          <w:szCs w:val="24"/>
        </w:rPr>
        <w:lastRenderedPageBreak/>
        <w:t>свободното време и са насочени към развитие на творческия потенциал на учениците.</w:t>
      </w:r>
    </w:p>
    <w:p w14:paraId="4B184AC3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Организиране, поощряване и своевременно</w:t>
      </w:r>
    </w:p>
    <w:p w14:paraId="7DF8FEDE" w14:textId="2741D3A1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информиране за участие в детски и младежки конкурси от регионален, национален характер.</w:t>
      </w:r>
    </w:p>
    <w:p w14:paraId="5456774B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Участие на училищни формации и индивидуални участници в различни изяви.</w:t>
      </w:r>
    </w:p>
    <w:p w14:paraId="7CE8002F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Участие в културните празници на районно и градско ниво.</w:t>
      </w:r>
    </w:p>
    <w:p w14:paraId="1E104DFB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Разработване на училищни проекти за подпомагане на физическото възпитание и спорта.</w:t>
      </w:r>
    </w:p>
    <w:p w14:paraId="728C5160" w14:textId="77777777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Повишаване на социалните умения на учениците чрез подпомагане на физическото, социалното и личностното им развитие.</w:t>
      </w:r>
    </w:p>
    <w:p w14:paraId="167E10FC" w14:textId="77777777" w:rsidR="00426EAB" w:rsidRPr="00426EAB" w:rsidRDefault="00426EAB" w:rsidP="00426EAB">
      <w:pPr>
        <w:pStyle w:val="ListParagraph"/>
        <w:ind w:left="1449"/>
        <w:jc w:val="both"/>
        <w:rPr>
          <w:bCs/>
        </w:rPr>
      </w:pPr>
    </w:p>
    <w:p w14:paraId="2B136805" w14:textId="204894C2" w:rsidR="00F75603" w:rsidRPr="006929DE" w:rsidRDefault="006929DE" w:rsidP="006929DE">
      <w:pPr>
        <w:jc w:val="both"/>
        <w:rPr>
          <w:b/>
          <w:bCs/>
        </w:rPr>
      </w:pPr>
      <w:r>
        <w:rPr>
          <w:b/>
          <w:bCs/>
          <w:lang w:val="bg-BG"/>
        </w:rPr>
        <w:t>4.</w:t>
      </w:r>
      <w:r w:rsidR="00220E21" w:rsidRPr="006929DE">
        <w:rPr>
          <w:b/>
          <w:bCs/>
        </w:rPr>
        <w:t>Г</w:t>
      </w:r>
      <w:r w:rsidR="00F75603" w:rsidRPr="006929DE">
        <w:rPr>
          <w:b/>
          <w:bCs/>
        </w:rPr>
        <w:t>ражданско, здравно, екологично и интеркултурно образование;</w:t>
      </w:r>
    </w:p>
    <w:p w14:paraId="5D8CED1F" w14:textId="77777777" w:rsidR="00680D17" w:rsidRPr="006929DE" w:rsidRDefault="00680D17" w:rsidP="00680D17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A3922" w14:textId="4CCB5198" w:rsidR="00426EAB" w:rsidRPr="00680D17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Целенасочена работа за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</w:r>
    </w:p>
    <w:p w14:paraId="78C7C260" w14:textId="027195B5" w:rsidR="00426EAB" w:rsidRDefault="00426EAB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Възпитаване на устойчиви навици и умения за</w:t>
      </w:r>
      <w:r w:rsidR="009B643A" w:rsidRPr="00680D17">
        <w:rPr>
          <w:sz w:val="24"/>
          <w:szCs w:val="24"/>
        </w:rPr>
        <w:t xml:space="preserve"> </w:t>
      </w:r>
      <w:r w:rsidRPr="00680D17">
        <w:rPr>
          <w:sz w:val="24"/>
          <w:szCs w:val="24"/>
        </w:rPr>
        <w:t xml:space="preserve">здравословно хранене. </w:t>
      </w:r>
    </w:p>
    <w:p w14:paraId="5A88F341" w14:textId="77777777" w:rsidR="00680D17" w:rsidRPr="00680D17" w:rsidRDefault="00680D17" w:rsidP="00680D17">
      <w:pPr>
        <w:pStyle w:val="TableParagraph"/>
        <w:tabs>
          <w:tab w:val="left" w:pos="630"/>
        </w:tabs>
        <w:spacing w:before="20" w:line="276" w:lineRule="auto"/>
        <w:ind w:left="1068" w:right="27"/>
        <w:rPr>
          <w:sz w:val="24"/>
          <w:szCs w:val="24"/>
        </w:rPr>
      </w:pPr>
    </w:p>
    <w:p w14:paraId="228A5166" w14:textId="75AAA64B" w:rsidR="00F75603" w:rsidRPr="006929DE" w:rsidRDefault="006929DE" w:rsidP="006929DE">
      <w:pPr>
        <w:jc w:val="both"/>
        <w:rPr>
          <w:b/>
          <w:bCs/>
        </w:rPr>
      </w:pPr>
      <w:r w:rsidRPr="006929DE">
        <w:rPr>
          <w:b/>
          <w:bCs/>
          <w:lang w:val="bg-BG"/>
        </w:rPr>
        <w:t>5.</w:t>
      </w:r>
      <w:r w:rsidR="00220E21" w:rsidRPr="006929DE">
        <w:rPr>
          <w:b/>
          <w:bCs/>
        </w:rPr>
        <w:t>М</w:t>
      </w:r>
      <w:r w:rsidR="00F75603" w:rsidRPr="006929DE">
        <w:rPr>
          <w:b/>
          <w:bCs/>
        </w:rPr>
        <w:t>еханизъм за съвместна работа с институциите по об</w:t>
      </w:r>
      <w:r w:rsidR="00680D17" w:rsidRPr="006929DE">
        <w:rPr>
          <w:b/>
          <w:bCs/>
        </w:rPr>
        <w:t xml:space="preserve">хващане и включване в системата </w:t>
      </w:r>
      <w:r w:rsidR="00F75603" w:rsidRPr="006929DE">
        <w:rPr>
          <w:b/>
          <w:bCs/>
        </w:rPr>
        <w:t>на предучилищното и училищното образование на деца и ученици в задължителна предучилищна и училищна възраст;</w:t>
      </w:r>
    </w:p>
    <w:p w14:paraId="4D1D949F" w14:textId="77777777" w:rsidR="00680D17" w:rsidRPr="00680D17" w:rsidRDefault="00680D17" w:rsidP="00680D17">
      <w:pPr>
        <w:pStyle w:val="ListParagraph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66B5C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Дейност на обществения съвет и училищното настоятелство.</w:t>
      </w:r>
    </w:p>
    <w:p w14:paraId="1648FF41" w14:textId="209DA4C4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Усъвършенстване на системата от взаимовръзки и обратна информация в релацията „училище-семейство“: 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</w:r>
    </w:p>
    <w:p w14:paraId="0975173D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</w:r>
    </w:p>
    <w:p w14:paraId="3ACF3CF1" w14:textId="2EBA94E4" w:rsidR="007E42A2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 xml:space="preserve"> Информираност на родителите и стимулиране на родителската активност: за основните нормативни и училищни документи, по повод информация за резултатите от учебната дейност; за успеха и развитието на учениците в образователно-възпитателния процес; за спазването на училищната дисциплина; уменията на децата за общуване с учениците и учителите; интегрирането им в училищната среда; за посещаемостта на учебните часове от учениците; за отсъствията на ученика от учебни часове, когато започне процедура за налагане на наказание; 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</w:t>
      </w:r>
      <w:r w:rsidRPr="00680D17">
        <w:rPr>
          <w:sz w:val="24"/>
          <w:szCs w:val="24"/>
        </w:rPr>
        <w:lastRenderedPageBreak/>
        <w:t>психологическа подкрепа от специалист, когато това се налага и др.</w:t>
      </w:r>
    </w:p>
    <w:p w14:paraId="46EEBC3B" w14:textId="4F299308" w:rsidR="006929DE" w:rsidRDefault="006929DE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>
        <w:rPr>
          <w:sz w:val="24"/>
          <w:szCs w:val="24"/>
        </w:rPr>
        <w:t>Превантивна и постоянна работа на училищната комисия по обхват, сътрудничество с обществените институции и представителя на МВР в районната комисия</w:t>
      </w:r>
    </w:p>
    <w:p w14:paraId="6EDE4541" w14:textId="77777777" w:rsidR="00680D17" w:rsidRPr="00680D17" w:rsidRDefault="00680D17" w:rsidP="00680D17">
      <w:pPr>
        <w:pStyle w:val="TableParagraph"/>
        <w:tabs>
          <w:tab w:val="left" w:pos="630"/>
        </w:tabs>
        <w:spacing w:before="20" w:line="276" w:lineRule="auto"/>
        <w:ind w:left="1068" w:right="27"/>
        <w:rPr>
          <w:sz w:val="24"/>
          <w:szCs w:val="24"/>
        </w:rPr>
      </w:pPr>
    </w:p>
    <w:p w14:paraId="7364F47F" w14:textId="3449474A" w:rsidR="00680D17" w:rsidRPr="006929DE" w:rsidRDefault="006929DE" w:rsidP="006929DE">
      <w:pPr>
        <w:jc w:val="both"/>
        <w:rPr>
          <w:b/>
          <w:bCs/>
        </w:rPr>
      </w:pPr>
      <w:r w:rsidRPr="006929DE">
        <w:rPr>
          <w:b/>
          <w:bCs/>
          <w:lang w:val="bg-BG"/>
        </w:rPr>
        <w:t>6.</w:t>
      </w:r>
      <w:r w:rsidR="007E42A2" w:rsidRPr="006929DE">
        <w:rPr>
          <w:b/>
          <w:bCs/>
        </w:rPr>
        <w:t>Предоставяне на равни възможности за обучение и/или възпитание</w:t>
      </w:r>
      <w:r w:rsidR="009B643A" w:rsidRPr="006929DE">
        <w:rPr>
          <w:b/>
          <w:bCs/>
        </w:rPr>
        <w:t xml:space="preserve"> </w:t>
      </w:r>
    </w:p>
    <w:p w14:paraId="3822DE6C" w14:textId="77777777" w:rsidR="007E42A2" w:rsidRPr="00680D17" w:rsidRDefault="007E42A2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Прилагане на подходи, основани на демократични принципи и развити образователни модели, свързани с повишаване успеваемостта на учениците в обучението:</w:t>
      </w:r>
    </w:p>
    <w:p w14:paraId="2CBBB106" w14:textId="77777777" w:rsidR="007E42A2" w:rsidRPr="00680D17" w:rsidRDefault="007E42A2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поставяне на ученика в активна позиция по отношения на усвояването на нови знания и практическа приложимост на преподавания материал;</w:t>
      </w:r>
    </w:p>
    <w:p w14:paraId="3782FA36" w14:textId="77777777" w:rsidR="007E42A2" w:rsidRPr="00680D17" w:rsidRDefault="007E42A2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използване на иновативни педагогични методи и форми за предаване, преподаване и научаване на учебни знания;</w:t>
      </w:r>
    </w:p>
    <w:p w14:paraId="2F31992B" w14:textId="689615E6" w:rsidR="009B643A" w:rsidRDefault="007E42A2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извършване на ефективна диференцирана работа с учениците с намалена успеваемост</w:t>
      </w:r>
    </w:p>
    <w:p w14:paraId="60D30127" w14:textId="77777777" w:rsidR="00680D17" w:rsidRPr="00680D17" w:rsidRDefault="00680D17" w:rsidP="00680D17">
      <w:pPr>
        <w:pStyle w:val="TableParagraph"/>
        <w:tabs>
          <w:tab w:val="left" w:pos="630"/>
        </w:tabs>
        <w:spacing w:before="20" w:line="276" w:lineRule="auto"/>
        <w:ind w:left="1068" w:right="27"/>
        <w:rPr>
          <w:sz w:val="24"/>
          <w:szCs w:val="24"/>
        </w:rPr>
      </w:pPr>
    </w:p>
    <w:p w14:paraId="0BD79F87" w14:textId="1EE1CBBA" w:rsidR="00680D17" w:rsidRPr="006929DE" w:rsidRDefault="006929DE" w:rsidP="006929DE">
      <w:pPr>
        <w:pStyle w:val="TableParagraph"/>
        <w:tabs>
          <w:tab w:val="left" w:pos="630"/>
        </w:tabs>
        <w:spacing w:before="20" w:line="276" w:lineRule="auto"/>
        <w:ind w:right="27"/>
        <w:rPr>
          <w:b/>
          <w:sz w:val="24"/>
          <w:szCs w:val="24"/>
        </w:rPr>
      </w:pPr>
      <w:bookmarkStart w:id="0" w:name="_GoBack"/>
      <w:r w:rsidRPr="006929DE">
        <w:rPr>
          <w:b/>
          <w:bCs/>
          <w:sz w:val="24"/>
          <w:szCs w:val="24"/>
        </w:rPr>
        <w:t>7.</w:t>
      </w:r>
      <w:r w:rsidR="00220E21" w:rsidRPr="006929DE">
        <w:rPr>
          <w:b/>
          <w:bCs/>
          <w:sz w:val="24"/>
          <w:szCs w:val="24"/>
        </w:rPr>
        <w:t>П</w:t>
      </w:r>
      <w:r w:rsidR="00F75603" w:rsidRPr="006929DE">
        <w:rPr>
          <w:b/>
          <w:bCs/>
          <w:sz w:val="24"/>
          <w:szCs w:val="24"/>
        </w:rPr>
        <w:t xml:space="preserve">ревенция на риск от ранно отпадане от системата на предучилищното и </w:t>
      </w:r>
      <w:r w:rsidR="00F75603" w:rsidRPr="006929DE">
        <w:rPr>
          <w:b/>
          <w:sz w:val="24"/>
          <w:szCs w:val="24"/>
        </w:rPr>
        <w:t>училищното образование.</w:t>
      </w:r>
    </w:p>
    <w:bookmarkEnd w:id="0"/>
    <w:p w14:paraId="50DB0A96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Повишаване качеството на обучението и създаване на интерес към образованието, чрез осигуряване на условия за интерактивно учене (симулации, решаване на казуси, участие в проекти, експерименти, беседи, дискусии, дебати);</w:t>
      </w:r>
    </w:p>
    <w:p w14:paraId="7E31F38E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Повишаване на ангажимента на родителите, засилване на тяхното сътрудничество с учителите за увеличаване на мотивацията за учене сред учениците;</w:t>
      </w:r>
    </w:p>
    <w:p w14:paraId="5D599156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Наблюдение на отсъствията на учениците и причините за допускането им, както и поведението с цел недопускане на тормоз и насилие;</w:t>
      </w:r>
    </w:p>
    <w:p w14:paraId="502968BB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Повишаване на квалификацията на учителите за работа с ученици в риск;</w:t>
      </w:r>
    </w:p>
    <w:p w14:paraId="5FA3BBA1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Засилване на връзката между учителя и ученика, основаваща се на взаимно доверие и уважение;</w:t>
      </w:r>
    </w:p>
    <w:p w14:paraId="2761E655" w14:textId="77777777" w:rsidR="009B643A" w:rsidRPr="00680D17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Активна работа на училищната комисия за борба с противообществените прояви.</w:t>
      </w:r>
    </w:p>
    <w:p w14:paraId="1CB587E1" w14:textId="1DCB05B9" w:rsidR="009B643A" w:rsidRDefault="009B643A" w:rsidP="009373A9">
      <w:pPr>
        <w:pStyle w:val="TableParagraph"/>
        <w:numPr>
          <w:ilvl w:val="0"/>
          <w:numId w:val="24"/>
        </w:numPr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  <w:r w:rsidRPr="00680D17">
        <w:rPr>
          <w:sz w:val="24"/>
          <w:szCs w:val="24"/>
        </w:rPr>
        <w:t>Провеждане на индивидуални разговори с учениците в риск, както и с техните родители</w:t>
      </w:r>
    </w:p>
    <w:p w14:paraId="10A7464E" w14:textId="7981ACBB" w:rsidR="00680D17" w:rsidRDefault="00680D17" w:rsidP="00680D17">
      <w:pPr>
        <w:pStyle w:val="TableParagraph"/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</w:p>
    <w:p w14:paraId="7ECC7984" w14:textId="77777777" w:rsidR="009373A9" w:rsidRPr="00680D17" w:rsidRDefault="009373A9" w:rsidP="00680D17">
      <w:pPr>
        <w:pStyle w:val="TableParagraph"/>
        <w:tabs>
          <w:tab w:val="left" w:pos="630"/>
        </w:tabs>
        <w:spacing w:before="20" w:line="276" w:lineRule="auto"/>
        <w:ind w:right="27"/>
        <w:rPr>
          <w:sz w:val="24"/>
          <w:szCs w:val="24"/>
        </w:rPr>
      </w:pPr>
    </w:p>
    <w:p w14:paraId="36791ECF" w14:textId="7B5EA241" w:rsidR="006F11C6" w:rsidRDefault="006F11C6" w:rsidP="00680D17">
      <w:pPr>
        <w:ind w:firstLine="708"/>
        <w:rPr>
          <w:b/>
          <w:sz w:val="28"/>
          <w:szCs w:val="28"/>
          <w:lang w:val="bg-BG"/>
        </w:rPr>
      </w:pPr>
      <w:r w:rsidRPr="00680D17">
        <w:rPr>
          <w:b/>
          <w:sz w:val="28"/>
          <w:szCs w:val="28"/>
          <w:lang w:val="en-US"/>
        </w:rPr>
        <w:t>VIII.</w:t>
      </w:r>
      <w:r w:rsidRPr="00680D17">
        <w:rPr>
          <w:b/>
          <w:sz w:val="28"/>
          <w:szCs w:val="28"/>
          <w:lang w:val="bg-BG"/>
        </w:rPr>
        <w:t xml:space="preserve"> Индикатори за измерване на дейностите по изграждане системата за качество</w:t>
      </w:r>
    </w:p>
    <w:p w14:paraId="7883902B" w14:textId="77777777" w:rsidR="00680D17" w:rsidRPr="00680D17" w:rsidRDefault="00680D17" w:rsidP="006F11C6">
      <w:pPr>
        <w:rPr>
          <w:b/>
          <w:sz w:val="28"/>
          <w:szCs w:val="28"/>
          <w:lang w:val="bg-BG"/>
        </w:rPr>
      </w:pPr>
    </w:p>
    <w:p w14:paraId="76EAA332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Повишен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срочен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годишен успех</w:t>
      </w:r>
      <w:r w:rsidRPr="007E42A2">
        <w:rPr>
          <w:spacing w:val="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учениците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по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учебни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предмети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5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класове.</w:t>
      </w:r>
    </w:p>
    <w:p w14:paraId="22839DB1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before="1"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Подобрени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резултати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НВО.</w:t>
      </w:r>
    </w:p>
    <w:p w14:paraId="2E4551C3" w14:textId="759CAEB1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участници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резултати</w:t>
      </w:r>
      <w:r w:rsidRPr="007E42A2">
        <w:rPr>
          <w:spacing w:val="-2"/>
          <w:szCs w:val="22"/>
          <w:lang w:val="bg-BG"/>
        </w:rPr>
        <w:t xml:space="preserve"> </w:t>
      </w:r>
      <w:r>
        <w:rPr>
          <w:szCs w:val="22"/>
          <w:lang w:val="bg-BG"/>
        </w:rPr>
        <w:t>от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състезания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други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творчески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изяви.</w:t>
      </w:r>
    </w:p>
    <w:p w14:paraId="345E841A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lastRenderedPageBreak/>
        <w:t>Брой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отсъствия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учениците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 учебни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занятия.</w:t>
      </w:r>
    </w:p>
    <w:p w14:paraId="28FEA041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изоставащите</w:t>
      </w:r>
      <w:r w:rsidRPr="007E42A2">
        <w:rPr>
          <w:spacing w:val="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ученици.</w:t>
      </w:r>
    </w:p>
    <w:p w14:paraId="4B56AA0A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</w:t>
      </w:r>
      <w:r w:rsidRPr="007E42A2">
        <w:rPr>
          <w:spacing w:val="-5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поправителни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изпити.</w:t>
      </w:r>
    </w:p>
    <w:p w14:paraId="56C625F6" w14:textId="77777777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line="276" w:lineRule="auto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</w:t>
      </w:r>
      <w:r w:rsidRPr="007E42A2">
        <w:rPr>
          <w:spacing w:val="-5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наложени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санкции.</w:t>
      </w:r>
    </w:p>
    <w:p w14:paraId="0AAB3087" w14:textId="0EAA3D81" w:rsidR="007E42A2" w:rsidRPr="007E42A2" w:rsidRDefault="007E42A2" w:rsidP="009373A9">
      <w:pPr>
        <w:widowControl w:val="0"/>
        <w:numPr>
          <w:ilvl w:val="1"/>
          <w:numId w:val="25"/>
        </w:numPr>
        <w:tabs>
          <w:tab w:val="left" w:pos="1179"/>
          <w:tab w:val="left" w:pos="1180"/>
        </w:tabs>
        <w:autoSpaceDE w:val="0"/>
        <w:autoSpaceDN w:val="0"/>
        <w:spacing w:before="1" w:line="276" w:lineRule="auto"/>
        <w:ind w:right="103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7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</w:t>
      </w:r>
      <w:r w:rsidRPr="007E42A2">
        <w:rPr>
          <w:spacing w:val="-9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със</w:t>
      </w:r>
      <w:r w:rsidRPr="007E42A2">
        <w:rPr>
          <w:spacing w:val="-11"/>
          <w:szCs w:val="22"/>
          <w:lang w:val="bg-BG"/>
        </w:rPr>
        <w:t xml:space="preserve"> </w:t>
      </w:r>
      <w:r>
        <w:rPr>
          <w:szCs w:val="22"/>
          <w:lang w:val="bg-BG"/>
        </w:rPr>
        <w:t>СОП</w:t>
      </w:r>
      <w:r w:rsidRPr="007E42A2">
        <w:rPr>
          <w:szCs w:val="22"/>
          <w:lang w:val="bg-BG"/>
        </w:rPr>
        <w:t>,</w:t>
      </w:r>
      <w:r w:rsidRPr="007E42A2">
        <w:rPr>
          <w:spacing w:val="-1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</w:t>
      </w:r>
      <w:r w:rsidRPr="007E42A2">
        <w:rPr>
          <w:spacing w:val="-1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обучителни</w:t>
      </w:r>
      <w:r w:rsidRPr="007E42A2">
        <w:rPr>
          <w:spacing w:val="-1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трудности</w:t>
      </w:r>
      <w:r w:rsidRPr="007E42A2">
        <w:rPr>
          <w:spacing w:val="-8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9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в</w:t>
      </w:r>
      <w:r w:rsidRPr="007E42A2">
        <w:rPr>
          <w:spacing w:val="-1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риск</w:t>
      </w:r>
      <w:r w:rsidRPr="007E42A2">
        <w:rPr>
          <w:spacing w:val="-9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</w:t>
      </w:r>
      <w:r w:rsidRPr="007E42A2">
        <w:rPr>
          <w:spacing w:val="-1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отпадане</w:t>
      </w:r>
      <w:r w:rsidRPr="007E42A2">
        <w:rPr>
          <w:spacing w:val="-1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от</w:t>
      </w:r>
      <w:r w:rsidRPr="007E42A2">
        <w:rPr>
          <w:spacing w:val="-9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училище,</w:t>
      </w:r>
      <w:r w:rsidRPr="007E42A2">
        <w:rPr>
          <w:spacing w:val="-10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за</w:t>
      </w:r>
      <w:r w:rsidRPr="007E42A2">
        <w:rPr>
          <w:spacing w:val="-1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които</w:t>
      </w:r>
      <w:r w:rsidRPr="007E42A2">
        <w:rPr>
          <w:spacing w:val="-1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е</w:t>
      </w:r>
      <w:r w:rsidRPr="007E42A2">
        <w:rPr>
          <w:spacing w:val="-1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осигурена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подкрепа</w:t>
      </w:r>
      <w:r w:rsidRPr="007E42A2">
        <w:rPr>
          <w:spacing w:val="-57"/>
          <w:szCs w:val="22"/>
          <w:lang w:val="bg-BG"/>
        </w:rPr>
        <w:t xml:space="preserve"> </w:t>
      </w:r>
      <w:r>
        <w:rPr>
          <w:spacing w:val="-57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за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личностно развитие.</w:t>
      </w:r>
    </w:p>
    <w:p w14:paraId="64715C92" w14:textId="77777777" w:rsidR="007E42A2" w:rsidRPr="007E42A2" w:rsidRDefault="007E42A2" w:rsidP="009373A9">
      <w:pPr>
        <w:widowControl w:val="0"/>
        <w:numPr>
          <w:ilvl w:val="1"/>
          <w:numId w:val="26"/>
        </w:numPr>
        <w:tabs>
          <w:tab w:val="left" w:pos="1179"/>
          <w:tab w:val="left" w:pos="1180"/>
        </w:tabs>
        <w:autoSpaceDE w:val="0"/>
        <w:autoSpaceDN w:val="0"/>
        <w:spacing w:line="292" w:lineRule="exact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ученици,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преждевременно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напуснали образователната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система.</w:t>
      </w:r>
    </w:p>
    <w:p w14:paraId="6BF92959" w14:textId="77777777" w:rsidR="007E42A2" w:rsidRPr="007E42A2" w:rsidRDefault="007E42A2" w:rsidP="009373A9">
      <w:pPr>
        <w:widowControl w:val="0"/>
        <w:numPr>
          <w:ilvl w:val="1"/>
          <w:numId w:val="26"/>
        </w:numPr>
        <w:tabs>
          <w:tab w:val="left" w:pos="1179"/>
          <w:tab w:val="left" w:pos="1180"/>
        </w:tabs>
        <w:autoSpaceDE w:val="0"/>
        <w:autoSpaceDN w:val="0"/>
        <w:spacing w:line="293" w:lineRule="exact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учители участвали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в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квалификационни</w:t>
      </w:r>
      <w:r w:rsidRPr="007E42A2">
        <w:rPr>
          <w:spacing w:val="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форми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придобили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по-висока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ПКС.</w:t>
      </w:r>
    </w:p>
    <w:p w14:paraId="50B43324" w14:textId="77777777" w:rsidR="007E42A2" w:rsidRPr="007E42A2" w:rsidRDefault="007E42A2" w:rsidP="009373A9">
      <w:pPr>
        <w:widowControl w:val="0"/>
        <w:numPr>
          <w:ilvl w:val="1"/>
          <w:numId w:val="26"/>
        </w:numPr>
        <w:tabs>
          <w:tab w:val="left" w:pos="1179"/>
          <w:tab w:val="left" w:pos="1180"/>
        </w:tabs>
        <w:autoSpaceDE w:val="0"/>
        <w:autoSpaceDN w:val="0"/>
        <w:spacing w:line="293" w:lineRule="exact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разработени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реализирани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национални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международни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проекти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програми.</w:t>
      </w:r>
    </w:p>
    <w:p w14:paraId="2C1AD701" w14:textId="77777777" w:rsidR="007E42A2" w:rsidRPr="007E42A2" w:rsidRDefault="007E42A2" w:rsidP="009373A9">
      <w:pPr>
        <w:widowControl w:val="0"/>
        <w:numPr>
          <w:ilvl w:val="1"/>
          <w:numId w:val="26"/>
        </w:numPr>
        <w:tabs>
          <w:tab w:val="left" w:pos="1179"/>
          <w:tab w:val="left" w:pos="1180"/>
        </w:tabs>
        <w:autoSpaceDE w:val="0"/>
        <w:autoSpaceDN w:val="0"/>
        <w:spacing w:line="293" w:lineRule="exact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проведени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публични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изяви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в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полза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 училището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общността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активното участие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на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родители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заинтересовани</w:t>
      </w:r>
      <w:r w:rsidRPr="007E42A2">
        <w:rPr>
          <w:spacing w:val="-1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страни.</w:t>
      </w:r>
    </w:p>
    <w:p w14:paraId="1CB6FC8F" w14:textId="77777777" w:rsidR="007E42A2" w:rsidRPr="007E42A2" w:rsidRDefault="007E42A2" w:rsidP="009373A9">
      <w:pPr>
        <w:widowControl w:val="0"/>
        <w:numPr>
          <w:ilvl w:val="1"/>
          <w:numId w:val="26"/>
        </w:numPr>
        <w:tabs>
          <w:tab w:val="left" w:pos="1179"/>
          <w:tab w:val="left" w:pos="1180"/>
        </w:tabs>
        <w:autoSpaceDE w:val="0"/>
        <w:autoSpaceDN w:val="0"/>
        <w:spacing w:line="293" w:lineRule="exact"/>
        <w:rPr>
          <w:szCs w:val="22"/>
          <w:lang w:val="bg-BG"/>
        </w:rPr>
      </w:pPr>
      <w:r w:rsidRPr="007E42A2">
        <w:rPr>
          <w:szCs w:val="22"/>
          <w:lang w:val="bg-BG"/>
        </w:rPr>
        <w:t>Брой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публикации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изяви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в</w:t>
      </w:r>
      <w:r w:rsidRPr="007E42A2">
        <w:rPr>
          <w:spacing w:val="-3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средствата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за</w:t>
      </w:r>
      <w:r w:rsidRPr="007E42A2">
        <w:rPr>
          <w:spacing w:val="-2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масова</w:t>
      </w:r>
      <w:r w:rsidRPr="007E42A2">
        <w:rPr>
          <w:spacing w:val="-4"/>
          <w:szCs w:val="22"/>
          <w:lang w:val="bg-BG"/>
        </w:rPr>
        <w:t xml:space="preserve"> </w:t>
      </w:r>
      <w:r w:rsidRPr="007E42A2">
        <w:rPr>
          <w:szCs w:val="22"/>
          <w:lang w:val="bg-BG"/>
        </w:rPr>
        <w:t>информация.</w:t>
      </w:r>
    </w:p>
    <w:p w14:paraId="21464273" w14:textId="1F6FFF0F" w:rsidR="007E42A2" w:rsidRDefault="007E42A2" w:rsidP="006F11C6">
      <w:pPr>
        <w:rPr>
          <w:lang w:val="bg-BG"/>
        </w:rPr>
      </w:pPr>
    </w:p>
    <w:p w14:paraId="2698AEA7" w14:textId="77777777" w:rsidR="007E42A2" w:rsidRPr="00BC3E8A" w:rsidRDefault="007E42A2" w:rsidP="006F11C6">
      <w:pPr>
        <w:rPr>
          <w:lang w:val="bg-BG"/>
        </w:rPr>
      </w:pPr>
    </w:p>
    <w:p w14:paraId="5F9FCC61" w14:textId="77777777" w:rsidR="006F11C6" w:rsidRPr="00680D17" w:rsidRDefault="006F11C6" w:rsidP="00680D17">
      <w:pPr>
        <w:ind w:firstLine="708"/>
        <w:rPr>
          <w:b/>
          <w:sz w:val="28"/>
          <w:szCs w:val="28"/>
          <w:lang w:val="bg-BG"/>
        </w:rPr>
      </w:pPr>
      <w:r w:rsidRPr="00680D17">
        <w:rPr>
          <w:b/>
          <w:sz w:val="28"/>
          <w:szCs w:val="28"/>
          <w:lang w:val="en-US"/>
        </w:rPr>
        <w:t xml:space="preserve">IX. </w:t>
      </w:r>
      <w:r w:rsidRPr="00680D17">
        <w:rPr>
          <w:b/>
          <w:sz w:val="28"/>
          <w:szCs w:val="28"/>
          <w:lang w:val="bg-BG"/>
        </w:rPr>
        <w:t xml:space="preserve"> Приложение: План за изпълнение на дейностите по стратегията за развитие</w:t>
      </w:r>
    </w:p>
    <w:p w14:paraId="107095A2" w14:textId="77777777" w:rsidR="006F11C6" w:rsidRPr="00680D17" w:rsidRDefault="006F11C6" w:rsidP="006F11C6">
      <w:pPr>
        <w:pStyle w:val="Heading3"/>
        <w:jc w:val="both"/>
        <w:rPr>
          <w:b/>
          <w:szCs w:val="28"/>
        </w:rPr>
      </w:pPr>
    </w:p>
    <w:p w14:paraId="59C736D5" w14:textId="4A8F7FFD" w:rsidR="00D33C40" w:rsidRDefault="00D33C40" w:rsidP="00F1734F">
      <w:pPr>
        <w:pStyle w:val="ListParagraph"/>
        <w:spacing w:before="120" w:after="120"/>
        <w:ind w:left="1080" w:right="-6"/>
        <w:jc w:val="both"/>
      </w:pPr>
    </w:p>
    <w:p w14:paraId="7E2DFB5A" w14:textId="77777777" w:rsidR="00D33C40" w:rsidRPr="00F1734F" w:rsidRDefault="00D33C40" w:rsidP="00F1734F">
      <w:pPr>
        <w:pStyle w:val="ListParagraph"/>
        <w:spacing w:before="120" w:after="120"/>
        <w:ind w:left="1080" w:right="-6"/>
        <w:jc w:val="both"/>
      </w:pPr>
    </w:p>
    <w:p w14:paraId="008C988F" w14:textId="77777777" w:rsidR="000A4395" w:rsidRPr="00A85E6E" w:rsidRDefault="000A4395" w:rsidP="000A4395">
      <w:pPr>
        <w:pStyle w:val="Default"/>
        <w:spacing w:before="120"/>
        <w:ind w:left="1080"/>
        <w:jc w:val="both"/>
        <w:rPr>
          <w:iCs/>
          <w:color w:val="auto"/>
        </w:rPr>
      </w:pPr>
    </w:p>
    <w:p w14:paraId="0C5C638E" w14:textId="4B1E80E5" w:rsidR="00BC3E8A" w:rsidRDefault="00BC3E8A" w:rsidP="00BC3E8A">
      <w:pPr>
        <w:pStyle w:val="20"/>
        <w:shd w:val="clear" w:color="auto" w:fill="auto"/>
        <w:spacing w:before="0" w:after="0" w:line="317" w:lineRule="exact"/>
      </w:pPr>
    </w:p>
    <w:p w14:paraId="2EEA85E9" w14:textId="77777777" w:rsidR="0043703A" w:rsidRPr="005A5E74" w:rsidRDefault="0043703A" w:rsidP="00BC3E8A">
      <w:pPr>
        <w:pStyle w:val="20"/>
        <w:shd w:val="clear" w:color="auto" w:fill="auto"/>
        <w:spacing w:before="0" w:after="0" w:line="276" w:lineRule="auto"/>
      </w:pPr>
    </w:p>
    <w:p w14:paraId="55251E82" w14:textId="77777777" w:rsidR="00BC3E8A" w:rsidRPr="005A5E74" w:rsidRDefault="00BC3E8A" w:rsidP="00BC3E8A">
      <w:pPr>
        <w:pStyle w:val="20"/>
        <w:shd w:val="clear" w:color="auto" w:fill="auto"/>
        <w:spacing w:before="0" w:after="0" w:line="317" w:lineRule="exact"/>
        <w:ind w:left="360"/>
      </w:pPr>
    </w:p>
    <w:p w14:paraId="670C09F6" w14:textId="77777777" w:rsidR="003922D1" w:rsidRDefault="003922D1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6346024E" w14:textId="77777777" w:rsidR="003922D1" w:rsidRDefault="003922D1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675F7237" w14:textId="77777777" w:rsidR="00F61D89" w:rsidRDefault="00F61D89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44F22916" w14:textId="77777777" w:rsidR="00F61D89" w:rsidRDefault="00F61D89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57EF338A" w14:textId="77777777" w:rsidR="00F61D89" w:rsidRDefault="00F61D89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2355BBCF" w14:textId="77777777" w:rsidR="00F61D89" w:rsidRDefault="00F61D89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0860AADF" w14:textId="77777777" w:rsidR="00F61D89" w:rsidRDefault="00F61D89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16819BD8" w14:textId="77777777" w:rsidR="00C92C4F" w:rsidRDefault="00C92C4F" w:rsidP="00983BA9">
      <w:pPr>
        <w:pStyle w:val="Heading3"/>
        <w:spacing w:line="360" w:lineRule="auto"/>
        <w:ind w:firstLine="708"/>
        <w:jc w:val="both"/>
        <w:rPr>
          <w:sz w:val="24"/>
        </w:rPr>
      </w:pPr>
    </w:p>
    <w:p w14:paraId="05538785" w14:textId="7C43394B" w:rsidR="009440FA" w:rsidRDefault="009440FA" w:rsidP="009440FA">
      <w:pPr>
        <w:pStyle w:val="Default"/>
        <w:spacing w:line="360" w:lineRule="auto"/>
        <w:ind w:firstLine="709"/>
        <w:jc w:val="both"/>
        <w:outlineLvl w:val="2"/>
        <w:rPr>
          <w:sz w:val="23"/>
          <w:szCs w:val="23"/>
        </w:rPr>
      </w:pPr>
      <w:r>
        <w:rPr>
          <w:sz w:val="23"/>
          <w:szCs w:val="23"/>
        </w:rPr>
        <w:t xml:space="preserve">; </w:t>
      </w:r>
    </w:p>
    <w:sectPr w:rsidR="009440FA" w:rsidSect="00024F16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E8"/>
    <w:multiLevelType w:val="hybridMultilevel"/>
    <w:tmpl w:val="40CAF658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0D3"/>
    <w:multiLevelType w:val="hybridMultilevel"/>
    <w:tmpl w:val="1CB2478A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F1A"/>
    <w:multiLevelType w:val="hybridMultilevel"/>
    <w:tmpl w:val="8CB23374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45"/>
    <w:multiLevelType w:val="hybridMultilevel"/>
    <w:tmpl w:val="86BC5EF2"/>
    <w:lvl w:ilvl="0" w:tplc="DB6C3FF8">
      <w:numFmt w:val="bullet"/>
      <w:lvlText w:val=""/>
      <w:lvlJc w:val="left"/>
      <w:pPr>
        <w:ind w:left="107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w w:val="100"/>
        <w:sz w:val="24"/>
        <w:szCs w:val="24"/>
        <w:lang w:val="bg-BG" w:eastAsia="en-US" w:bidi="ar-SA"/>
      </w:rPr>
    </w:lvl>
    <w:lvl w:ilvl="2" w:tplc="A7D89252">
      <w:numFmt w:val="bullet"/>
      <w:lvlText w:val="•"/>
      <w:lvlJc w:val="left"/>
      <w:pPr>
        <w:ind w:left="2662" w:hanging="360"/>
      </w:pPr>
      <w:rPr>
        <w:rFonts w:hint="default"/>
        <w:lang w:val="bg-BG" w:eastAsia="en-US" w:bidi="ar-SA"/>
      </w:rPr>
    </w:lvl>
    <w:lvl w:ilvl="3" w:tplc="CA7C904A">
      <w:numFmt w:val="bullet"/>
      <w:lvlText w:val="•"/>
      <w:lvlJc w:val="left"/>
      <w:pPr>
        <w:ind w:left="4144" w:hanging="360"/>
      </w:pPr>
      <w:rPr>
        <w:rFonts w:hint="default"/>
        <w:lang w:val="bg-BG" w:eastAsia="en-US" w:bidi="ar-SA"/>
      </w:rPr>
    </w:lvl>
    <w:lvl w:ilvl="4" w:tplc="DE723562">
      <w:numFmt w:val="bullet"/>
      <w:lvlText w:val="•"/>
      <w:lvlJc w:val="left"/>
      <w:pPr>
        <w:ind w:left="5626" w:hanging="360"/>
      </w:pPr>
      <w:rPr>
        <w:rFonts w:hint="default"/>
        <w:lang w:val="bg-BG" w:eastAsia="en-US" w:bidi="ar-SA"/>
      </w:rPr>
    </w:lvl>
    <w:lvl w:ilvl="5" w:tplc="5E0A2A1C">
      <w:numFmt w:val="bullet"/>
      <w:lvlText w:val="•"/>
      <w:lvlJc w:val="left"/>
      <w:pPr>
        <w:ind w:left="7109" w:hanging="360"/>
      </w:pPr>
      <w:rPr>
        <w:rFonts w:hint="default"/>
        <w:lang w:val="bg-BG" w:eastAsia="en-US" w:bidi="ar-SA"/>
      </w:rPr>
    </w:lvl>
    <w:lvl w:ilvl="6" w:tplc="0092460E">
      <w:numFmt w:val="bullet"/>
      <w:lvlText w:val="•"/>
      <w:lvlJc w:val="left"/>
      <w:pPr>
        <w:ind w:left="8591" w:hanging="360"/>
      </w:pPr>
      <w:rPr>
        <w:rFonts w:hint="default"/>
        <w:lang w:val="bg-BG" w:eastAsia="en-US" w:bidi="ar-SA"/>
      </w:rPr>
    </w:lvl>
    <w:lvl w:ilvl="7" w:tplc="E0B87C4E">
      <w:numFmt w:val="bullet"/>
      <w:lvlText w:val="•"/>
      <w:lvlJc w:val="left"/>
      <w:pPr>
        <w:ind w:left="10073" w:hanging="360"/>
      </w:pPr>
      <w:rPr>
        <w:rFonts w:hint="default"/>
        <w:lang w:val="bg-BG" w:eastAsia="en-US" w:bidi="ar-SA"/>
      </w:rPr>
    </w:lvl>
    <w:lvl w:ilvl="8" w:tplc="3CA0583E">
      <w:numFmt w:val="bullet"/>
      <w:lvlText w:val="•"/>
      <w:lvlJc w:val="left"/>
      <w:pPr>
        <w:ind w:left="11556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1CA75703"/>
    <w:multiLevelType w:val="hybridMultilevel"/>
    <w:tmpl w:val="EE3AB3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B21BEF"/>
    <w:multiLevelType w:val="hybridMultilevel"/>
    <w:tmpl w:val="5E22D976"/>
    <w:lvl w:ilvl="0" w:tplc="D188E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470"/>
    <w:multiLevelType w:val="hybridMultilevel"/>
    <w:tmpl w:val="661A728A"/>
    <w:lvl w:ilvl="0" w:tplc="E214B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65FC"/>
    <w:multiLevelType w:val="hybridMultilevel"/>
    <w:tmpl w:val="7146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703A4"/>
    <w:multiLevelType w:val="hybridMultilevel"/>
    <w:tmpl w:val="8D88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A6C"/>
    <w:multiLevelType w:val="hybridMultilevel"/>
    <w:tmpl w:val="6C3491AA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4D8F"/>
    <w:multiLevelType w:val="hybridMultilevel"/>
    <w:tmpl w:val="7A8CC076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6358"/>
    <w:multiLevelType w:val="hybridMultilevel"/>
    <w:tmpl w:val="050E21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C42A35"/>
    <w:multiLevelType w:val="hybridMultilevel"/>
    <w:tmpl w:val="3AF052D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54605D"/>
    <w:multiLevelType w:val="hybridMultilevel"/>
    <w:tmpl w:val="3104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1CD4"/>
    <w:multiLevelType w:val="hybridMultilevel"/>
    <w:tmpl w:val="362463F2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219F4"/>
    <w:multiLevelType w:val="hybridMultilevel"/>
    <w:tmpl w:val="CDA827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2D1B20"/>
    <w:multiLevelType w:val="hybridMultilevel"/>
    <w:tmpl w:val="827C5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A2165"/>
    <w:multiLevelType w:val="multilevel"/>
    <w:tmpl w:val="BA389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21D08"/>
    <w:multiLevelType w:val="hybridMultilevel"/>
    <w:tmpl w:val="0ACC82F4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5E80"/>
    <w:multiLevelType w:val="hybridMultilevel"/>
    <w:tmpl w:val="5F4EB254"/>
    <w:lvl w:ilvl="0" w:tplc="CEB8D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E7220"/>
    <w:multiLevelType w:val="hybridMultilevel"/>
    <w:tmpl w:val="FF560A2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7922292"/>
    <w:multiLevelType w:val="hybridMultilevel"/>
    <w:tmpl w:val="DC4620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E918E5"/>
    <w:multiLevelType w:val="hybridMultilevel"/>
    <w:tmpl w:val="8AB0E9C6"/>
    <w:lvl w:ilvl="0" w:tplc="DB6C3FF8">
      <w:numFmt w:val="bullet"/>
      <w:lvlText w:val=""/>
      <w:lvlJc w:val="left"/>
      <w:pPr>
        <w:ind w:left="107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w w:val="100"/>
        <w:sz w:val="24"/>
        <w:szCs w:val="24"/>
        <w:lang w:val="bg-BG" w:eastAsia="en-US" w:bidi="ar-SA"/>
      </w:rPr>
    </w:lvl>
    <w:lvl w:ilvl="2" w:tplc="A7D89252">
      <w:numFmt w:val="bullet"/>
      <w:lvlText w:val="•"/>
      <w:lvlJc w:val="left"/>
      <w:pPr>
        <w:ind w:left="2662" w:hanging="360"/>
      </w:pPr>
      <w:rPr>
        <w:rFonts w:hint="default"/>
        <w:lang w:val="bg-BG" w:eastAsia="en-US" w:bidi="ar-SA"/>
      </w:rPr>
    </w:lvl>
    <w:lvl w:ilvl="3" w:tplc="CA7C904A">
      <w:numFmt w:val="bullet"/>
      <w:lvlText w:val="•"/>
      <w:lvlJc w:val="left"/>
      <w:pPr>
        <w:ind w:left="4144" w:hanging="360"/>
      </w:pPr>
      <w:rPr>
        <w:rFonts w:hint="default"/>
        <w:lang w:val="bg-BG" w:eastAsia="en-US" w:bidi="ar-SA"/>
      </w:rPr>
    </w:lvl>
    <w:lvl w:ilvl="4" w:tplc="DE723562">
      <w:numFmt w:val="bullet"/>
      <w:lvlText w:val="•"/>
      <w:lvlJc w:val="left"/>
      <w:pPr>
        <w:ind w:left="5626" w:hanging="360"/>
      </w:pPr>
      <w:rPr>
        <w:rFonts w:hint="default"/>
        <w:lang w:val="bg-BG" w:eastAsia="en-US" w:bidi="ar-SA"/>
      </w:rPr>
    </w:lvl>
    <w:lvl w:ilvl="5" w:tplc="5E0A2A1C">
      <w:numFmt w:val="bullet"/>
      <w:lvlText w:val="•"/>
      <w:lvlJc w:val="left"/>
      <w:pPr>
        <w:ind w:left="7109" w:hanging="360"/>
      </w:pPr>
      <w:rPr>
        <w:rFonts w:hint="default"/>
        <w:lang w:val="bg-BG" w:eastAsia="en-US" w:bidi="ar-SA"/>
      </w:rPr>
    </w:lvl>
    <w:lvl w:ilvl="6" w:tplc="0092460E">
      <w:numFmt w:val="bullet"/>
      <w:lvlText w:val="•"/>
      <w:lvlJc w:val="left"/>
      <w:pPr>
        <w:ind w:left="8591" w:hanging="360"/>
      </w:pPr>
      <w:rPr>
        <w:rFonts w:hint="default"/>
        <w:lang w:val="bg-BG" w:eastAsia="en-US" w:bidi="ar-SA"/>
      </w:rPr>
    </w:lvl>
    <w:lvl w:ilvl="7" w:tplc="E0B87C4E">
      <w:numFmt w:val="bullet"/>
      <w:lvlText w:val="•"/>
      <w:lvlJc w:val="left"/>
      <w:pPr>
        <w:ind w:left="10073" w:hanging="360"/>
      </w:pPr>
      <w:rPr>
        <w:rFonts w:hint="default"/>
        <w:lang w:val="bg-BG" w:eastAsia="en-US" w:bidi="ar-SA"/>
      </w:rPr>
    </w:lvl>
    <w:lvl w:ilvl="8" w:tplc="3CA0583E">
      <w:numFmt w:val="bullet"/>
      <w:lvlText w:val="•"/>
      <w:lvlJc w:val="left"/>
      <w:pPr>
        <w:ind w:left="11556" w:hanging="360"/>
      </w:pPr>
      <w:rPr>
        <w:rFonts w:hint="default"/>
        <w:lang w:val="bg-BG" w:eastAsia="en-US" w:bidi="ar-SA"/>
      </w:rPr>
    </w:lvl>
  </w:abstractNum>
  <w:abstractNum w:abstractNumId="23" w15:restartNumberingAfterBreak="0">
    <w:nsid w:val="75213320"/>
    <w:multiLevelType w:val="hybridMultilevel"/>
    <w:tmpl w:val="1554AD9A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6470"/>
    <w:multiLevelType w:val="hybridMultilevel"/>
    <w:tmpl w:val="D6AA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06DB"/>
    <w:multiLevelType w:val="hybridMultilevel"/>
    <w:tmpl w:val="CF2A2D84"/>
    <w:lvl w:ilvl="0" w:tplc="49FEE2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DB5A68"/>
    <w:multiLevelType w:val="hybridMultilevel"/>
    <w:tmpl w:val="119614EA"/>
    <w:lvl w:ilvl="0" w:tplc="0008A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8E41C1"/>
    <w:multiLevelType w:val="hybridMultilevel"/>
    <w:tmpl w:val="AEAA320C"/>
    <w:lvl w:ilvl="0" w:tplc="07F0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3"/>
  </w:num>
  <w:num w:numId="5">
    <w:abstractNumId w:val="18"/>
  </w:num>
  <w:num w:numId="6">
    <w:abstractNumId w:val="14"/>
  </w:num>
  <w:num w:numId="7">
    <w:abstractNumId w:val="10"/>
  </w:num>
  <w:num w:numId="8">
    <w:abstractNumId w:val="2"/>
  </w:num>
  <w:num w:numId="9">
    <w:abstractNumId w:val="27"/>
  </w:num>
  <w:num w:numId="10">
    <w:abstractNumId w:val="9"/>
  </w:num>
  <w:num w:numId="11">
    <w:abstractNumId w:val="0"/>
  </w:num>
  <w:num w:numId="12">
    <w:abstractNumId w:val="20"/>
  </w:num>
  <w:num w:numId="13">
    <w:abstractNumId w:val="7"/>
  </w:num>
  <w:num w:numId="14">
    <w:abstractNumId w:val="24"/>
  </w:num>
  <w:num w:numId="15">
    <w:abstractNumId w:val="5"/>
  </w:num>
  <w:num w:numId="16">
    <w:abstractNumId w:val="17"/>
  </w:num>
  <w:num w:numId="17">
    <w:abstractNumId w:val="26"/>
  </w:num>
  <w:num w:numId="18">
    <w:abstractNumId w:val="15"/>
  </w:num>
  <w:num w:numId="19">
    <w:abstractNumId w:val="13"/>
  </w:num>
  <w:num w:numId="20">
    <w:abstractNumId w:val="21"/>
  </w:num>
  <w:num w:numId="21">
    <w:abstractNumId w:val="8"/>
  </w:num>
  <w:num w:numId="22">
    <w:abstractNumId w:val="4"/>
  </w:num>
  <w:num w:numId="23">
    <w:abstractNumId w:val="6"/>
  </w:num>
  <w:num w:numId="24">
    <w:abstractNumId w:val="11"/>
  </w:num>
  <w:num w:numId="25">
    <w:abstractNumId w:val="22"/>
  </w:num>
  <w:num w:numId="26">
    <w:abstractNumId w:val="3"/>
  </w:num>
  <w:num w:numId="27">
    <w:abstractNumId w:val="12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D"/>
    <w:rsid w:val="00024F16"/>
    <w:rsid w:val="00033FDB"/>
    <w:rsid w:val="0003550B"/>
    <w:rsid w:val="000631E5"/>
    <w:rsid w:val="00066E71"/>
    <w:rsid w:val="00094252"/>
    <w:rsid w:val="00097CB5"/>
    <w:rsid w:val="000A4395"/>
    <w:rsid w:val="000F6963"/>
    <w:rsid w:val="00103414"/>
    <w:rsid w:val="00117D0C"/>
    <w:rsid w:val="0012269F"/>
    <w:rsid w:val="001A1C9E"/>
    <w:rsid w:val="001A5069"/>
    <w:rsid w:val="001C59C0"/>
    <w:rsid w:val="002125F1"/>
    <w:rsid w:val="00220E21"/>
    <w:rsid w:val="00241687"/>
    <w:rsid w:val="002521D7"/>
    <w:rsid w:val="00254C5A"/>
    <w:rsid w:val="00280C10"/>
    <w:rsid w:val="00287589"/>
    <w:rsid w:val="002919A8"/>
    <w:rsid w:val="002C0746"/>
    <w:rsid w:val="002D046A"/>
    <w:rsid w:val="00350788"/>
    <w:rsid w:val="00353B06"/>
    <w:rsid w:val="003569F2"/>
    <w:rsid w:val="003922D1"/>
    <w:rsid w:val="003A4F24"/>
    <w:rsid w:val="003A6B63"/>
    <w:rsid w:val="003C3981"/>
    <w:rsid w:val="00426EAB"/>
    <w:rsid w:val="0043703A"/>
    <w:rsid w:val="0044077B"/>
    <w:rsid w:val="00471E7A"/>
    <w:rsid w:val="004D2BCB"/>
    <w:rsid w:val="00503B6D"/>
    <w:rsid w:val="00516A57"/>
    <w:rsid w:val="00542730"/>
    <w:rsid w:val="00551FC1"/>
    <w:rsid w:val="00576CF4"/>
    <w:rsid w:val="005B25E4"/>
    <w:rsid w:val="005C5AF8"/>
    <w:rsid w:val="005E3CE1"/>
    <w:rsid w:val="00605355"/>
    <w:rsid w:val="00680D17"/>
    <w:rsid w:val="006929DE"/>
    <w:rsid w:val="006A3F71"/>
    <w:rsid w:val="006B6946"/>
    <w:rsid w:val="006E35FE"/>
    <w:rsid w:val="006E3689"/>
    <w:rsid w:val="006E6F22"/>
    <w:rsid w:val="006F11C6"/>
    <w:rsid w:val="00725820"/>
    <w:rsid w:val="00745B11"/>
    <w:rsid w:val="0078104D"/>
    <w:rsid w:val="007A3230"/>
    <w:rsid w:val="007E42A2"/>
    <w:rsid w:val="00827121"/>
    <w:rsid w:val="00852FB0"/>
    <w:rsid w:val="008B09D5"/>
    <w:rsid w:val="008B297A"/>
    <w:rsid w:val="008E190F"/>
    <w:rsid w:val="008F3180"/>
    <w:rsid w:val="00907922"/>
    <w:rsid w:val="00934CD2"/>
    <w:rsid w:val="009373A9"/>
    <w:rsid w:val="009440FA"/>
    <w:rsid w:val="00983BA9"/>
    <w:rsid w:val="009B00C7"/>
    <w:rsid w:val="009B2E81"/>
    <w:rsid w:val="009B643A"/>
    <w:rsid w:val="009D3491"/>
    <w:rsid w:val="009D486C"/>
    <w:rsid w:val="009E2BF3"/>
    <w:rsid w:val="00A025DA"/>
    <w:rsid w:val="00A15BDD"/>
    <w:rsid w:val="00A41E30"/>
    <w:rsid w:val="00A71CFE"/>
    <w:rsid w:val="00A95604"/>
    <w:rsid w:val="00AD46D6"/>
    <w:rsid w:val="00AF174B"/>
    <w:rsid w:val="00AF2FD2"/>
    <w:rsid w:val="00B24F8E"/>
    <w:rsid w:val="00B66860"/>
    <w:rsid w:val="00B8565B"/>
    <w:rsid w:val="00B9274A"/>
    <w:rsid w:val="00BC3E8A"/>
    <w:rsid w:val="00C02825"/>
    <w:rsid w:val="00C24CAE"/>
    <w:rsid w:val="00C451BA"/>
    <w:rsid w:val="00C544B5"/>
    <w:rsid w:val="00C64481"/>
    <w:rsid w:val="00C715EA"/>
    <w:rsid w:val="00C92C4F"/>
    <w:rsid w:val="00CA64D7"/>
    <w:rsid w:val="00CD4F73"/>
    <w:rsid w:val="00CF46F9"/>
    <w:rsid w:val="00D04585"/>
    <w:rsid w:val="00D17827"/>
    <w:rsid w:val="00D33C40"/>
    <w:rsid w:val="00D610D4"/>
    <w:rsid w:val="00DB3500"/>
    <w:rsid w:val="00E30B97"/>
    <w:rsid w:val="00E52D0C"/>
    <w:rsid w:val="00E57453"/>
    <w:rsid w:val="00E80DA5"/>
    <w:rsid w:val="00F0049E"/>
    <w:rsid w:val="00F10B2F"/>
    <w:rsid w:val="00F1734F"/>
    <w:rsid w:val="00F3406E"/>
    <w:rsid w:val="00F351B5"/>
    <w:rsid w:val="00F61D89"/>
    <w:rsid w:val="00F6799D"/>
    <w:rsid w:val="00F722F3"/>
    <w:rsid w:val="00F75603"/>
    <w:rsid w:val="00FA680D"/>
    <w:rsid w:val="00FC04DC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6AF1"/>
  <w15:docId w15:val="{1745BDB0-6A0F-4870-B26B-D6AA530F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qFormat/>
    <w:rsid w:val="00F6799D"/>
    <w:pPr>
      <w:keepNext/>
      <w:jc w:val="center"/>
      <w:outlineLvl w:val="2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99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02825"/>
    <w:pPr>
      <w:jc w:val="both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C028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25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94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">
    <w:name w:val="Основен текст (2)_"/>
    <w:basedOn w:val="DefaultParagraphFont"/>
    <w:link w:val="20"/>
    <w:rsid w:val="00BC3E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ен текст (2) + 10 pt"/>
    <w:basedOn w:val="2"/>
    <w:rsid w:val="00BC3E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BC3E8A"/>
    <w:pPr>
      <w:widowControl w:val="0"/>
      <w:shd w:val="clear" w:color="auto" w:fill="FFFFFF"/>
      <w:spacing w:before="2040" w:after="1080" w:line="312" w:lineRule="exact"/>
      <w:jc w:val="both"/>
    </w:pPr>
    <w:rPr>
      <w:sz w:val="22"/>
      <w:szCs w:val="22"/>
      <w:lang w:val="bg-BG"/>
    </w:rPr>
  </w:style>
  <w:style w:type="character" w:customStyle="1" w:styleId="historyitem">
    <w:name w:val="historyitem"/>
    <w:basedOn w:val="DefaultParagraphFont"/>
    <w:rsid w:val="00BC3E8A"/>
  </w:style>
  <w:style w:type="character" w:customStyle="1" w:styleId="historyitemselected1">
    <w:name w:val="historyitemselected1"/>
    <w:basedOn w:val="DefaultParagraphFont"/>
    <w:rsid w:val="00BC3E8A"/>
    <w:rPr>
      <w:b/>
      <w:bCs/>
      <w:color w:val="0086C6"/>
    </w:rPr>
  </w:style>
  <w:style w:type="paragraph" w:customStyle="1" w:styleId="TableParagraph">
    <w:name w:val="Table Paragraph"/>
    <w:basedOn w:val="Normal"/>
    <w:uiPriority w:val="1"/>
    <w:qFormat/>
    <w:rsid w:val="00426EAB"/>
    <w:pPr>
      <w:widowControl w:val="0"/>
      <w:autoSpaceDE w:val="0"/>
      <w:autoSpaceDN w:val="0"/>
      <w:ind w:left="28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AABF-BA8D-4649-9DDA-DC831DF3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9698</Words>
  <Characters>55281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BOSS-PC</cp:lastModifiedBy>
  <cp:revision>23</cp:revision>
  <cp:lastPrinted>2019-09-30T11:27:00Z</cp:lastPrinted>
  <dcterms:created xsi:type="dcterms:W3CDTF">2020-09-03T06:52:00Z</dcterms:created>
  <dcterms:modified xsi:type="dcterms:W3CDTF">2023-09-25T18:39:00Z</dcterms:modified>
</cp:coreProperties>
</file>